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BC4D31" w:rsidP="00BC4D31">
      <w:pPr>
        <w:jc w:val="center"/>
        <w:rPr>
          <w:i/>
          <w:iCs/>
          <w:sz w:val="28"/>
          <w:szCs w:val="28"/>
        </w:rPr>
      </w:pPr>
      <w:r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BC4D31" w:rsidP="00BC4D31">
      <w:pPr>
        <w:jc w:val="center"/>
        <w:rPr>
          <w:sz w:val="28"/>
          <w:szCs w:val="28"/>
        </w:rPr>
      </w:pPr>
      <w:r>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2155C9">
      <w:pPr>
        <w:jc w:val="center"/>
      </w:pPr>
      <w:r w:rsidRPr="005C35FF">
        <w:t>© 201</w:t>
      </w:r>
      <w:r w:rsidR="003F0918">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3F0918">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3F0918" w:rsidRPr="003F0918">
        <w:rPr>
          <w:rFonts w:ascii="Arial" w:hAnsi="Arial"/>
          <w:b/>
          <w:bCs/>
          <w:i/>
          <w:iCs/>
          <w:sz w:val="20"/>
          <w:szCs w:val="20"/>
        </w:rPr>
        <w:t>P</w:t>
      </w:r>
      <w:r w:rsidRPr="003F0918">
        <w:rPr>
          <w:rFonts w:ascii="Arial" w:hAnsi="Arial"/>
          <w:b/>
          <w:bCs/>
          <w:i/>
          <w:iCs/>
          <w:sz w:val="22"/>
          <w:szCs w:val="22"/>
        </w:rPr>
        <w:t>u</w:t>
      </w:r>
      <w:r w:rsidR="003F0918" w:rsidRPr="003F0918">
        <w:rPr>
          <w:rFonts w:ascii="Arial" w:hAnsi="Arial"/>
          <w:b/>
          <w:bCs/>
          <w:i/>
          <w:iCs/>
          <w:sz w:val="22"/>
          <w:szCs w:val="22"/>
        </w:rPr>
        <w:t>li</w:t>
      </w:r>
      <w:r w:rsidR="003F0918">
        <w:rPr>
          <w:rFonts w:ascii="Arial" w:hAnsi="Arial"/>
          <w:b/>
          <w:i/>
          <w:sz w:val="22"/>
          <w:szCs w:val="22"/>
        </w:rPr>
        <w:t>brary</w:t>
      </w:r>
      <w:r w:rsidRPr="005C35FF">
        <w:rPr>
          <w:rFonts w:ascii="Arial" w:hAnsi="Arial"/>
          <w:b/>
          <w:i/>
          <w:sz w:val="22"/>
          <w:szCs w:val="22"/>
        </w:rPr>
        <w:t>.edu.pk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C235A" w:rsidRDefault="00AC235A"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CF5DC6" w:rsidRDefault="00CF5DC6"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B95689">
      <w:pPr>
        <w:spacing w:line="360" w:lineRule="auto"/>
        <w:ind w:firstLine="720"/>
        <w:rPr>
          <w:rFonts w:ascii="Arial" w:hAnsi="Arial"/>
          <w:b/>
          <w:bCs/>
          <w:sz w:val="20"/>
          <w:szCs w:val="20"/>
        </w:rPr>
      </w:pPr>
      <w:r w:rsidRPr="005C35FF">
        <w:rPr>
          <w:rFonts w:ascii="Arial" w:hAnsi="Arial"/>
          <w:sz w:val="20"/>
          <w:szCs w:val="20"/>
        </w:rPr>
        <w:t xml:space="preserve">This Index covers </w:t>
      </w:r>
      <w:r w:rsidR="00B95689">
        <w:rPr>
          <w:rFonts w:ascii="Arial" w:hAnsi="Arial"/>
          <w:sz w:val="20"/>
          <w:szCs w:val="20"/>
        </w:rPr>
        <w:t>seven</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sidR="00C8512D">
        <w:rPr>
          <w:rFonts w:ascii="Arial" w:hAnsi="Arial"/>
          <w:b/>
          <w:bCs/>
          <w:sz w:val="20"/>
          <w:szCs w:val="20"/>
        </w:rPr>
        <w:t xml:space="preserve"> The News, Business Recorder, Pakistan Observer and D</w:t>
      </w:r>
      <w:r w:rsidRPr="005C35FF">
        <w:rPr>
          <w:rFonts w:ascii="Arial" w:hAnsi="Arial"/>
          <w:b/>
          <w:bCs/>
          <w:sz w:val="20"/>
          <w:szCs w:val="20"/>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3F0918" w:rsidP="00BC4D31">
      <w:pPr>
        <w:spacing w:line="360" w:lineRule="auto"/>
        <w:ind w:left="5760"/>
        <w:rPr>
          <w:rFonts w:ascii="Arial" w:hAnsi="Arial"/>
        </w:rPr>
      </w:pPr>
      <w:r>
        <w:rPr>
          <w:rFonts w:ascii="Arial" w:hAnsi="Arial"/>
        </w:rPr>
        <w:t>D</w:t>
      </w:r>
      <w:r w:rsidR="00961D0A">
        <w:rPr>
          <w:rFonts w:ascii="Arial" w:hAnsi="Arial"/>
        </w:rPr>
        <w:t xml:space="preserve">r. Muhammad Haroon Usmani </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961D0A">
      <w:pPr>
        <w:spacing w:line="360" w:lineRule="auto"/>
        <w:jc w:val="center"/>
        <w:rPr>
          <w:rFonts w:ascii="Monotype Corsiva" w:hAnsi="Monotype Corsiva"/>
          <w:b/>
          <w:bCs/>
          <w:sz w:val="60"/>
          <w:szCs w:val="60"/>
        </w:rPr>
      </w:pPr>
      <w:r>
        <w:rPr>
          <w:rFonts w:ascii="Monotype Corsiva" w:hAnsi="Monotype Corsiva" w:cs="Arial"/>
          <w:b/>
          <w:bCs/>
          <w:sz w:val="60"/>
          <w:szCs w:val="60"/>
          <w:u w:val="single"/>
        </w:rPr>
        <w:t xml:space="preserve">Vol. </w:t>
      </w:r>
      <w:r w:rsidR="00961D0A">
        <w:rPr>
          <w:rFonts w:ascii="Monotype Corsiva" w:hAnsi="Monotype Corsiva" w:cs="Arial"/>
          <w:b/>
          <w:bCs/>
          <w:sz w:val="60"/>
          <w:szCs w:val="60"/>
          <w:u w:val="single"/>
        </w:rPr>
        <w:t>17 No.4</w:t>
      </w:r>
      <w:r w:rsidRPr="005C35FF">
        <w:rPr>
          <w:rFonts w:ascii="Monotype Corsiva" w:hAnsi="Monotype Corsiva" w:cs="Arial"/>
          <w:b/>
          <w:bCs/>
          <w:sz w:val="60"/>
          <w:szCs w:val="60"/>
          <w:u w:val="single"/>
        </w:rPr>
        <w:t xml:space="preserve"> </w:t>
      </w:r>
      <w:r w:rsidR="00961D0A">
        <w:rPr>
          <w:rFonts w:ascii="Monotype Corsiva" w:hAnsi="Monotype Corsiva" w:cs="Arial"/>
          <w:b/>
          <w:bCs/>
          <w:sz w:val="60"/>
          <w:szCs w:val="60"/>
          <w:u w:val="single"/>
        </w:rPr>
        <w:t>April</w:t>
      </w:r>
      <w:r w:rsidRPr="005C35FF">
        <w:rPr>
          <w:rFonts w:ascii="Monotype Corsiva" w:hAnsi="Monotype Corsiva" w:cs="Arial"/>
          <w:b/>
          <w:bCs/>
          <w:sz w:val="60"/>
          <w:szCs w:val="60"/>
          <w:u w:val="single"/>
        </w:rPr>
        <w:t>, 201</w:t>
      </w:r>
      <w:r w:rsidR="00961D0A">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8F25B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8F25B1">
        <w:rPr>
          <w:rFonts w:ascii="Monotype Corsiva" w:hAnsi="Monotype Corsiva"/>
          <w:color w:val="000000"/>
          <w:sz w:val="26"/>
          <w:szCs w:val="26"/>
        </w:rPr>
        <w:t>(</w:t>
      </w:r>
      <w:r w:rsidR="008F25B1">
        <w:rPr>
          <w:rFonts w:ascii="Monotype Corsiva" w:hAnsi="Monotype Corsiva" w:hint="cs"/>
          <w:color w:val="000000"/>
          <w:sz w:val="26"/>
          <w:szCs w:val="26"/>
          <w:rtl/>
        </w:rPr>
        <w:t>4</w:t>
      </w:r>
      <w:r w:rsidR="008F25B1">
        <w:rPr>
          <w:rFonts w:ascii="Monotype Corsiva" w:hAnsi="Monotype Corsiva"/>
          <w:color w:val="000000"/>
          <w:sz w:val="26"/>
          <w:szCs w:val="26"/>
        </w:rPr>
        <w:t>-22</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8F25B1">
        <w:rPr>
          <w:rFonts w:ascii="Monotype Corsiva" w:hAnsi="Monotype Corsiva"/>
          <w:color w:val="000000"/>
          <w:sz w:val="26"/>
          <w:szCs w:val="26"/>
        </w:rPr>
        <w:t>(23</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8F25B1">
        <w:rPr>
          <w:rFonts w:ascii="Monotype Corsiva" w:hAnsi="Monotype Corsiva"/>
          <w:color w:val="000000"/>
          <w:sz w:val="26"/>
          <w:szCs w:val="26"/>
        </w:rPr>
        <w:t>(24-25</w:t>
      </w:r>
      <w:r w:rsidRPr="005C35FF">
        <w:rPr>
          <w:rFonts w:ascii="Monotype Corsiva" w:hAnsi="Monotype Corsiva"/>
          <w:color w:val="000000"/>
          <w:sz w:val="26"/>
          <w:szCs w:val="26"/>
        </w:rPr>
        <w:t>)</w:t>
      </w:r>
    </w:p>
    <w:p w:rsidR="00BC4D31" w:rsidRPr="005C35FF" w:rsidRDefault="00BC4D31" w:rsidP="008F25B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8F25B1">
        <w:rPr>
          <w:rFonts w:ascii="Monotype Corsiva" w:hAnsi="Monotype Corsiva"/>
          <w:color w:val="000000"/>
          <w:sz w:val="26"/>
          <w:szCs w:val="26"/>
        </w:rPr>
        <w:t>26-37</w:t>
      </w:r>
      <w:r>
        <w:rPr>
          <w:rFonts w:ascii="Monotype Corsiva" w:hAnsi="Monotype Corsiva"/>
          <w:color w:val="000000"/>
          <w:sz w:val="26"/>
          <w:szCs w:val="26"/>
        </w:rPr>
        <w:t>)</w:t>
      </w:r>
    </w:p>
    <w:p w:rsidR="00BC4D31" w:rsidRPr="005C35FF" w:rsidRDefault="00BC4D31" w:rsidP="008F25B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8F25B1">
        <w:rPr>
          <w:rFonts w:ascii="Monotype Corsiva" w:hAnsi="Monotype Corsiva"/>
          <w:color w:val="000000"/>
          <w:sz w:val="26"/>
          <w:szCs w:val="26"/>
        </w:rPr>
        <w:t>(38-42</w:t>
      </w:r>
      <w:bookmarkStart w:id="0" w:name="_GoBack"/>
      <w:bookmarkEnd w:id="0"/>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D1368B">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D1368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D1368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10</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11</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Pr>
                <w:rFonts w:eastAsia="Batang"/>
                <w:b/>
                <w:sz w:val="18"/>
                <w:szCs w:val="18"/>
              </w:rPr>
              <w:t>1</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Pr>
                <w:b/>
                <w:sz w:val="18"/>
                <w:szCs w:val="18"/>
              </w:rPr>
              <w:t>2</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14</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14</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Pr>
                <w:rFonts w:eastAsia="Batang"/>
                <w:b/>
                <w:sz w:val="18"/>
                <w:szCs w:val="18"/>
              </w:rPr>
              <w:t>4</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5</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17</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17</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18</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19</w:t>
            </w:r>
          </w:p>
        </w:tc>
      </w:tr>
      <w:tr w:rsidR="00BC4D31" w:rsidRPr="005C35FF" w:rsidTr="00D136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20</w:t>
            </w:r>
          </w:p>
        </w:tc>
      </w:tr>
      <w:tr w:rsidR="00140474" w:rsidRPr="00D70C7C" w:rsidTr="00D1368B">
        <w:tblPrEx>
          <w:tblBorders>
            <w:insideV w:val="single" w:sz="4" w:space="0" w:color="auto"/>
          </w:tblBorders>
        </w:tblPrEx>
        <w:trPr>
          <w:gridAfter w:val="1"/>
          <w:wAfter w:w="29" w:type="dxa"/>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hAnsiTheme="majorBidi" w:cstheme="majorBidi"/>
                <w:b w:val="0"/>
                <w:bCs w:val="0"/>
                <w:sz w:val="24"/>
                <w:u w:val="none"/>
              </w:rPr>
              <w:lastRenderedPageBreak/>
              <w:br w:type="page"/>
            </w:r>
            <w:r w:rsidRPr="00E85879">
              <w:rPr>
                <w:rFonts w:asciiTheme="majorBidi" w:eastAsia="Batang" w:hAnsiTheme="majorBidi" w:cstheme="majorBidi"/>
                <w:bCs w:val="0"/>
                <w:sz w:val="24"/>
              </w:rPr>
              <w:t xml:space="preserve"> AGRICULTURE </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Naidoo, Indira. "Sustainable future." The News, 3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Shahid Hussain Raja. "Agricultural policy for Pakistan." Daily Time, 28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Shahzad Sharjeel. "Crushing defeat." Dawn, 29 March, 2017, p.9</w:t>
            </w:r>
          </w:p>
          <w:p w:rsidR="00140474" w:rsidRPr="00E85879" w:rsidRDefault="00140474" w:rsidP="00DA5BAF">
            <w:pPr>
              <w:spacing w:line="360" w:lineRule="auto"/>
              <w:rPr>
                <w:rFonts w:asciiTheme="majorBidi" w:hAnsiTheme="majorBidi" w:cstheme="majorBidi"/>
                <w:b/>
                <w:bCs/>
              </w:rPr>
            </w:pPr>
          </w:p>
        </w:tc>
      </w:tr>
      <w:tr w:rsidR="00140474" w:rsidRPr="00D70C7C" w:rsidTr="00D1368B">
        <w:tblPrEx>
          <w:tblBorders>
            <w:insideV w:val="single" w:sz="4" w:space="0" w:color="auto"/>
          </w:tblBorders>
        </w:tblPrEx>
        <w:trPr>
          <w:gridAfter w:val="1"/>
          <w:wAfter w:w="29" w:type="dxa"/>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ARTS &amp; SPORTS – PAKISTAN</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Ghazi Salahuddin. "Bearers of bad tidings." The News, 25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Ikram Sehgal. "No more PSl abroad." Business Recorder, 23 March, 2018, P.24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Irfan Husain. "It's only a game." Dawn, 31 March, 2017, p.9</w:t>
            </w:r>
          </w:p>
          <w:p w:rsidR="00655F11" w:rsidRPr="00E85879" w:rsidRDefault="00655F11" w:rsidP="00655F11">
            <w:pPr>
              <w:pStyle w:val="PlainText"/>
              <w:rPr>
                <w:rFonts w:asciiTheme="majorBidi" w:hAnsiTheme="majorBidi" w:cstheme="majorBidi"/>
                <w:sz w:val="22"/>
                <w:szCs w:val="22"/>
              </w:rPr>
            </w:pPr>
            <w:r w:rsidRPr="00E85879">
              <w:rPr>
                <w:rFonts w:asciiTheme="majorBidi" w:hAnsiTheme="majorBidi" w:cstheme="majorBidi"/>
                <w:sz w:val="22"/>
                <w:szCs w:val="22"/>
              </w:rPr>
              <w:t>Tim, Harford. "Hollywood undges closer twoards inclusion." Financial Times, 10/11 March, 2018, P.9</w:t>
            </w:r>
          </w:p>
          <w:p w:rsidR="00140474" w:rsidRPr="00E85879" w:rsidRDefault="00140474" w:rsidP="00DA5BAF">
            <w:pPr>
              <w:spacing w:line="360" w:lineRule="auto"/>
              <w:rPr>
                <w:rFonts w:asciiTheme="majorBidi" w:hAnsiTheme="majorBidi" w:cstheme="majorBidi"/>
                <w:b/>
                <w:bCs/>
              </w:rPr>
            </w:pPr>
          </w:p>
        </w:tc>
      </w:tr>
      <w:tr w:rsidR="00140474" w:rsidRPr="00E85879" w:rsidTr="00D1368B">
        <w:tblPrEx>
          <w:tblBorders>
            <w:insideV w:val="single" w:sz="4" w:space="0" w:color="auto"/>
          </w:tblBorders>
        </w:tblPrEx>
        <w:trPr>
          <w:gridAfter w:val="1"/>
          <w:wAfter w:w="29" w:type="dxa"/>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ARTS &amp; SPORTS – WORLD</w:t>
            </w:r>
          </w:p>
          <w:p w:rsidR="00883C9B" w:rsidRPr="00E85879" w:rsidRDefault="00883C9B" w:rsidP="00883C9B">
            <w:pPr>
              <w:pStyle w:val="PlainText"/>
              <w:rPr>
                <w:rFonts w:asciiTheme="majorBidi" w:hAnsiTheme="majorBidi" w:cstheme="majorBidi"/>
                <w:sz w:val="22"/>
                <w:szCs w:val="22"/>
              </w:rPr>
            </w:pPr>
            <w:r w:rsidRPr="00E85879">
              <w:rPr>
                <w:rFonts w:asciiTheme="majorBidi" w:hAnsiTheme="majorBidi" w:cstheme="majorBidi"/>
                <w:sz w:val="22"/>
                <w:szCs w:val="22"/>
              </w:rPr>
              <w:t>John, Gapper. "Team Sky falls flat in its race to mirror business." Financial Times, 8 March, 2018, P.11</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Nyabola, </w:t>
            </w:r>
            <w:proofErr w:type="gramStart"/>
            <w:r w:rsidRPr="00E85879">
              <w:rPr>
                <w:rFonts w:asciiTheme="majorBidi" w:hAnsiTheme="majorBidi" w:cstheme="majorBidi"/>
                <w:sz w:val="24"/>
                <w:szCs w:val="24"/>
              </w:rPr>
              <w:t>Nanjala .</w:t>
            </w:r>
            <w:proofErr w:type="gramEnd"/>
            <w:r w:rsidRPr="00E85879">
              <w:rPr>
                <w:rFonts w:asciiTheme="majorBidi" w:hAnsiTheme="majorBidi" w:cstheme="majorBidi"/>
                <w:sz w:val="24"/>
                <w:szCs w:val="24"/>
              </w:rPr>
              <w:t xml:space="preserve"> "For a Western audience." The News, 19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Shannon, Bond. "Black power smashes the box office." Financial Times, 2 March, 2018, P.9</w:t>
            </w:r>
          </w:p>
          <w:p w:rsidR="00140474" w:rsidRPr="00E85879" w:rsidRDefault="00140474" w:rsidP="00DA5BAF">
            <w:pPr>
              <w:pStyle w:val="Title"/>
              <w:spacing w:line="360" w:lineRule="auto"/>
              <w:jc w:val="left"/>
              <w:rPr>
                <w:rFonts w:asciiTheme="majorBidi" w:eastAsia="Batang" w:hAnsiTheme="majorBidi" w:cstheme="majorBidi"/>
                <w:bCs w:val="0"/>
                <w:sz w:val="24"/>
                <w:u w:val="none"/>
              </w:rPr>
            </w:pPr>
          </w:p>
        </w:tc>
      </w:tr>
      <w:tr w:rsidR="00140474" w:rsidRPr="00E85879" w:rsidTr="00D1368B">
        <w:tblPrEx>
          <w:tblBorders>
            <w:insideV w:val="single" w:sz="4" w:space="0" w:color="auto"/>
          </w:tblBorders>
        </w:tblPrEx>
        <w:trPr>
          <w:gridAfter w:val="1"/>
          <w:wAfter w:w="29" w:type="dxa"/>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proofErr w:type="gramStart"/>
            <w:r w:rsidRPr="00E85879">
              <w:rPr>
                <w:rFonts w:asciiTheme="majorBidi" w:eastAsia="Batang" w:hAnsiTheme="majorBidi" w:cstheme="majorBidi"/>
                <w:bCs w:val="0"/>
                <w:sz w:val="24"/>
              </w:rPr>
              <w:t>BANKING ,</w:t>
            </w:r>
            <w:proofErr w:type="gramEnd"/>
            <w:r w:rsidRPr="00E85879">
              <w:rPr>
                <w:rFonts w:asciiTheme="majorBidi" w:eastAsia="Batang" w:hAnsiTheme="majorBidi" w:cstheme="majorBidi"/>
                <w:bCs w:val="0"/>
                <w:sz w:val="24"/>
              </w:rPr>
              <w:t xml:space="preserve"> FINANCE AND  STOCK EXCHANGE</w:t>
            </w:r>
          </w:p>
          <w:p w:rsidR="00655F11" w:rsidRPr="00E85879" w:rsidRDefault="00655F11" w:rsidP="00655F11">
            <w:pPr>
              <w:pStyle w:val="PlainText"/>
              <w:rPr>
                <w:rFonts w:asciiTheme="majorBidi" w:hAnsiTheme="majorBidi" w:cstheme="majorBidi"/>
                <w:sz w:val="22"/>
                <w:szCs w:val="22"/>
              </w:rPr>
            </w:pPr>
            <w:r w:rsidRPr="00E85879">
              <w:rPr>
                <w:rFonts w:asciiTheme="majorBidi" w:hAnsiTheme="majorBidi" w:cstheme="majorBidi"/>
                <w:sz w:val="22"/>
                <w:szCs w:val="22"/>
              </w:rPr>
              <w:t>Brendan, Barber. "Bankers need higher standards to regain trust." Financial Times, 13 March, 2018, P.9</w:t>
            </w:r>
          </w:p>
          <w:p w:rsidR="00655F11" w:rsidRPr="00E85879" w:rsidRDefault="00655F11" w:rsidP="00655F11">
            <w:pPr>
              <w:pStyle w:val="PlainText"/>
              <w:rPr>
                <w:rFonts w:asciiTheme="majorBidi" w:hAnsiTheme="majorBidi" w:cstheme="majorBidi"/>
                <w:sz w:val="22"/>
                <w:szCs w:val="22"/>
              </w:rPr>
            </w:pPr>
            <w:r w:rsidRPr="00E85879">
              <w:rPr>
                <w:rFonts w:asciiTheme="majorBidi" w:hAnsiTheme="majorBidi" w:cstheme="majorBidi"/>
                <w:sz w:val="22"/>
                <w:szCs w:val="22"/>
              </w:rPr>
              <w:t>Chris, Giles. "The UK can afford to ease the strain on public services." Financial Times, 2 March, 2018, P.</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Dhara Ranasinghe. "Teflon Italian bond market puzzles investors as end of ECB stimulus looms." Business Recorder, 22 March, 2018, P.28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Gillian, Tett. "Why the Feb taper is not causing tantrums." Financial Times, 2 March, 2018, P.11</w:t>
            </w:r>
          </w:p>
          <w:p w:rsidR="00655F11" w:rsidRPr="00E85879" w:rsidRDefault="00655F11" w:rsidP="00655F11">
            <w:pPr>
              <w:pStyle w:val="PlainText"/>
              <w:rPr>
                <w:rFonts w:asciiTheme="majorBidi" w:hAnsiTheme="majorBidi" w:cstheme="majorBidi"/>
              </w:rPr>
            </w:pPr>
            <w:r w:rsidRPr="00E85879">
              <w:rPr>
                <w:rFonts w:asciiTheme="majorBidi" w:hAnsiTheme="majorBidi" w:cstheme="majorBidi"/>
              </w:rPr>
              <w:t>Logan, Wright. "Chin's next central bank chiefr will owe a debt to Zhou." Financial Times, 15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Natasha, Landell-Mills. "Yes Divesting consulting work would prevent a conflict of interest." Financial Times, 22 March, 2018, P.9</w:t>
            </w:r>
          </w:p>
          <w:p w:rsidR="00655F11" w:rsidRPr="00E85879" w:rsidRDefault="00655F11" w:rsidP="00655F11">
            <w:pPr>
              <w:pStyle w:val="PlainText"/>
              <w:rPr>
                <w:rFonts w:asciiTheme="majorBidi" w:hAnsiTheme="majorBidi" w:cstheme="majorBidi"/>
                <w:sz w:val="18"/>
                <w:szCs w:val="18"/>
              </w:rPr>
            </w:pPr>
            <w:r w:rsidRPr="00E85879">
              <w:rPr>
                <w:rFonts w:asciiTheme="majorBidi" w:hAnsiTheme="majorBidi" w:cstheme="majorBidi"/>
                <w:sz w:val="22"/>
                <w:szCs w:val="22"/>
              </w:rPr>
              <w:t>Reza, Moghadam. "A central bank digital cash system will benefit consumers</w:t>
            </w:r>
            <w:r w:rsidRPr="00E85879">
              <w:rPr>
                <w:rFonts w:asciiTheme="majorBidi" w:hAnsiTheme="majorBidi" w:cstheme="majorBidi"/>
                <w:sz w:val="18"/>
                <w:szCs w:val="18"/>
              </w:rPr>
              <w:t>." Financial Times, 19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Robin, Wigglesworth. "Fink like a machine." Financial Times, 21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Winni Zhou, Elias Glenn. "Urgent rates decision likely to face next head of China's central bank." Business Recorder, 07 March, 2018, P.20</w:t>
            </w:r>
          </w:p>
          <w:p w:rsidR="00655F11" w:rsidRPr="00E85879" w:rsidRDefault="00655F11" w:rsidP="00655F11">
            <w:pPr>
              <w:pStyle w:val="PlainText"/>
              <w:rPr>
                <w:rFonts w:asciiTheme="majorBidi" w:hAnsiTheme="majorBidi" w:cstheme="majorBidi"/>
              </w:rPr>
            </w:pPr>
            <w:r w:rsidRPr="00E85879">
              <w:rPr>
                <w:rFonts w:asciiTheme="majorBidi" w:hAnsiTheme="majorBidi" w:cstheme="majorBidi"/>
                <w:sz w:val="24"/>
                <w:szCs w:val="24"/>
              </w:rPr>
              <w:t>Shaheen Masud. "</w:t>
            </w:r>
            <w:r w:rsidRPr="00E85879">
              <w:rPr>
                <w:rFonts w:asciiTheme="majorBidi" w:hAnsiTheme="majorBidi" w:cstheme="majorBidi"/>
              </w:rPr>
              <w:t>The looming threat of Financial Action Task Force [FATF]." Pakistan Observer, 4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Zaheer Bhatti. "People's lack of faith." Pakistan Observer, 18 Mar, 2018, P.04</w:t>
            </w:r>
          </w:p>
          <w:p w:rsidR="00140474" w:rsidRPr="00E85879"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 xml:space="preserve">BIOGRAPHIES </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Aijazuddin, </w:t>
            </w:r>
            <w:proofErr w:type="gramStart"/>
            <w:r w:rsidRPr="00E85879">
              <w:rPr>
                <w:rFonts w:asciiTheme="majorBidi" w:hAnsiTheme="majorBidi" w:cstheme="majorBidi"/>
                <w:sz w:val="24"/>
                <w:szCs w:val="24"/>
              </w:rPr>
              <w:t>F.S..</w:t>
            </w:r>
            <w:proofErr w:type="gramEnd"/>
            <w:r w:rsidRPr="00E85879">
              <w:rPr>
                <w:rFonts w:asciiTheme="majorBidi" w:hAnsiTheme="majorBidi" w:cstheme="majorBidi"/>
                <w:sz w:val="24"/>
                <w:szCs w:val="24"/>
              </w:rPr>
              <w:t xml:space="preserve"> "Ice sculptures." Dawn, 22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Aimen Butcha. "Asma Jahangir - the woman warrior." Daily Time, 07 March, 2018, p.06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Aitzaz Ahsan. "The other side of Asma." Dawn, 5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Andrew, England. "Sisi tightens his grip on power." Financial Times, 22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Farooq Hassan. "The 'Sheedas' of Lahore - I." Business Recorder, 21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Farooq Hassan. "The 'Sheedas' of Lahore - II." Business Recorder, 28 March, 2018, P.48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Gina, Haspel. "The undercover spy picked as CIA chief." Financial Times, 17/18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Hope, Hicks. "The trusted aide snared by white lies." Financial Times, 3/4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Luigi, Di Maio. "Five star's leader rises from the south." Financial Times, 10/11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Mahir Ali. "Death wish</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Dawn, 7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Munazza Gillani. "Vision for all." Dawn, 11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Naveed Aman. "Harri, Iqbal and Quaid-i-Azam." Pakistan Observer, 25 Mar, 2018, P.05</w:t>
            </w:r>
          </w:p>
          <w:p w:rsidR="00140474" w:rsidRPr="00E85879" w:rsidRDefault="00140474" w:rsidP="00DA5BAF">
            <w:pPr>
              <w:pStyle w:val="Title"/>
              <w:spacing w:line="360" w:lineRule="auto"/>
              <w:jc w:val="left"/>
              <w:rPr>
                <w:rFonts w:asciiTheme="majorBidi" w:eastAsia="Batang" w:hAnsiTheme="majorBidi" w:cstheme="majorBidi"/>
                <w:bCs w:val="0"/>
                <w:sz w:val="24"/>
                <w:u w:val="none"/>
              </w:rPr>
            </w:pPr>
          </w:p>
        </w:tc>
      </w:tr>
      <w:tr w:rsidR="00140474" w:rsidRPr="00E85879"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BUSINESS, ECONOMICS &amp; INDUSTRY</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Aasim Sajjad Akhtar. "Diaspora diaries." Dawn, 23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Abhinav Ramnarayan. "Asian bond </w:t>
            </w:r>
            <w:proofErr w:type="gramStart"/>
            <w:r w:rsidRPr="00E85879">
              <w:rPr>
                <w:rFonts w:asciiTheme="majorBidi" w:hAnsiTheme="majorBidi" w:cstheme="majorBidi"/>
                <w:sz w:val="24"/>
                <w:szCs w:val="24"/>
              </w:rPr>
              <w:t>investors</w:t>
            </w:r>
            <w:proofErr w:type="gramEnd"/>
            <w:r w:rsidRPr="00E85879">
              <w:rPr>
                <w:rFonts w:asciiTheme="majorBidi" w:hAnsiTheme="majorBidi" w:cstheme="majorBidi"/>
                <w:sz w:val="24"/>
                <w:szCs w:val="24"/>
              </w:rPr>
              <w:t xml:space="preserve"> return to European shores as US loses lustre." Business Recorder, 20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Abid Qaiyum Suleri. "Political economy notes." Daily Time, 29 March, 2018, p.06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Ahsan Iqbal. "Rising Pakistan." The News, 25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Akif </w:t>
            </w:r>
            <w:proofErr w:type="gramStart"/>
            <w:r w:rsidRPr="00E85879">
              <w:rPr>
                <w:rFonts w:asciiTheme="majorBidi" w:hAnsiTheme="majorBidi" w:cstheme="majorBidi"/>
                <w:sz w:val="24"/>
                <w:szCs w:val="24"/>
              </w:rPr>
              <w:t>Sattar .</w:t>
            </w:r>
            <w:proofErr w:type="gramEnd"/>
            <w:r w:rsidRPr="00E85879">
              <w:rPr>
                <w:rFonts w:asciiTheme="majorBidi" w:hAnsiTheme="majorBidi" w:cstheme="majorBidi"/>
                <w:sz w:val="24"/>
                <w:szCs w:val="24"/>
              </w:rPr>
              <w:t xml:space="preserve"> "Flip side </w:t>
            </w:r>
            <w:proofErr w:type="gramStart"/>
            <w:r w:rsidRPr="00E85879">
              <w:rPr>
                <w:rFonts w:asciiTheme="majorBidi" w:hAnsiTheme="majorBidi" w:cstheme="majorBidi"/>
                <w:sz w:val="24"/>
                <w:szCs w:val="24"/>
              </w:rPr>
              <w:t>development ."</w:t>
            </w:r>
            <w:proofErr w:type="gramEnd"/>
            <w:r w:rsidRPr="00E85879">
              <w:rPr>
                <w:rFonts w:asciiTheme="majorBidi" w:hAnsiTheme="majorBidi" w:cstheme="majorBidi"/>
                <w:sz w:val="24"/>
                <w:szCs w:val="24"/>
              </w:rPr>
              <w:t xml:space="preserve"> The Nation  , 28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Amir Hussain. "Development challenges in Gilgit-Baltistan." The News, 23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Amir Hussain. "The paradox of development." The News, 2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Anjum Ibrahim. "Economics - the art of flawed logic." Business Recorder, 05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Ashraf Ali. "Poverty means death." The News, 7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Asif Javed. "Our dwindling exports to Afghanistan." Daily Time, 28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Athar </w:t>
            </w:r>
            <w:proofErr w:type="gramStart"/>
            <w:r w:rsidRPr="00E85879">
              <w:rPr>
                <w:rFonts w:asciiTheme="majorBidi" w:hAnsiTheme="majorBidi" w:cstheme="majorBidi"/>
                <w:sz w:val="24"/>
                <w:szCs w:val="24"/>
              </w:rPr>
              <w:t>Abbas .</w:t>
            </w:r>
            <w:proofErr w:type="gramEnd"/>
            <w:r w:rsidRPr="00E85879">
              <w:rPr>
                <w:rFonts w:asciiTheme="majorBidi" w:hAnsiTheme="majorBidi" w:cstheme="majorBidi"/>
                <w:sz w:val="24"/>
                <w:szCs w:val="24"/>
              </w:rPr>
              <w:t xml:space="preserve"> "ECO Summit A sucess </w:t>
            </w:r>
            <w:proofErr w:type="gramStart"/>
            <w:r w:rsidRPr="00E85879">
              <w:rPr>
                <w:rFonts w:asciiTheme="majorBidi" w:hAnsiTheme="majorBidi" w:cstheme="majorBidi"/>
                <w:sz w:val="24"/>
                <w:szCs w:val="24"/>
              </w:rPr>
              <w:t>story ."</w:t>
            </w:r>
            <w:proofErr w:type="gramEnd"/>
            <w:r w:rsidRPr="00E85879">
              <w:rPr>
                <w:rFonts w:asciiTheme="majorBidi" w:hAnsiTheme="majorBidi" w:cstheme="majorBidi"/>
                <w:sz w:val="24"/>
                <w:szCs w:val="24"/>
              </w:rPr>
              <w:t xml:space="preserve"> The Nation  , 11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Caroline Valetkevitch. "Investors still in love with growth stocks risk losing out on value." Business Recorder, 16 March, 2018, P.20</w:t>
            </w:r>
          </w:p>
          <w:p w:rsidR="00655F11" w:rsidRPr="00E85879" w:rsidRDefault="00655F11" w:rsidP="00655F11">
            <w:pPr>
              <w:pStyle w:val="PlainText"/>
              <w:rPr>
                <w:rFonts w:asciiTheme="majorBidi" w:hAnsiTheme="majorBidi" w:cstheme="majorBidi"/>
                <w:sz w:val="22"/>
                <w:szCs w:val="22"/>
              </w:rPr>
            </w:pPr>
            <w:r w:rsidRPr="00E85879">
              <w:rPr>
                <w:rFonts w:asciiTheme="majorBidi" w:hAnsiTheme="majorBidi" w:cstheme="majorBidi"/>
                <w:sz w:val="22"/>
                <w:szCs w:val="22"/>
              </w:rPr>
              <w:t>Chirs, Giles. "Hammond unwisely outsources his spending plans." Financial Times, 16 March, 2018, P.9</w:t>
            </w:r>
          </w:p>
          <w:p w:rsidR="00655F11" w:rsidRPr="00E85879" w:rsidRDefault="00655F11" w:rsidP="00655F11">
            <w:pPr>
              <w:pStyle w:val="PlainText"/>
              <w:rPr>
                <w:rFonts w:asciiTheme="majorBidi" w:hAnsiTheme="majorBidi" w:cstheme="majorBidi"/>
                <w:sz w:val="22"/>
                <w:szCs w:val="22"/>
              </w:rPr>
            </w:pPr>
            <w:r w:rsidRPr="00E85879">
              <w:rPr>
                <w:rFonts w:asciiTheme="majorBidi" w:hAnsiTheme="majorBidi" w:cstheme="majorBidi"/>
                <w:sz w:val="22"/>
                <w:szCs w:val="22"/>
              </w:rPr>
              <w:t>Christina, Davis. "It is up to China to save the global trading system." Financial Times, 10/11 March, 2018, P.9</w:t>
            </w:r>
          </w:p>
          <w:p w:rsidR="00655F11" w:rsidRPr="00B95689" w:rsidRDefault="00655F11" w:rsidP="00655F11">
            <w:pPr>
              <w:pStyle w:val="PlainText"/>
              <w:rPr>
                <w:rFonts w:asciiTheme="majorBidi" w:hAnsiTheme="majorBidi" w:cstheme="majorBidi"/>
              </w:rPr>
            </w:pPr>
            <w:r w:rsidRPr="00B95689">
              <w:rPr>
                <w:rFonts w:asciiTheme="majorBidi" w:hAnsiTheme="majorBidi" w:cstheme="majorBidi"/>
              </w:rPr>
              <w:t>Chuck Mikolajczak. "Bull market aging but still has juice to break record." Business Recorder, 10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David, Keohane. "Conflict operation." Financial Times, 8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Hafiz A Pasha. "Growth in tax revenues." Business Recorder, 06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Hafiz A Pasha. "Rising fiscal deficit." Business Recorder, 27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Dr Kamal </w:t>
            </w:r>
            <w:proofErr w:type="gramStart"/>
            <w:r w:rsidRPr="00E85879">
              <w:rPr>
                <w:rFonts w:asciiTheme="majorBidi" w:hAnsiTheme="majorBidi" w:cstheme="majorBidi"/>
                <w:sz w:val="24"/>
                <w:szCs w:val="24"/>
              </w:rPr>
              <w:t>Monnoo .</w:t>
            </w:r>
            <w:proofErr w:type="gramEnd"/>
            <w:r w:rsidRPr="00E85879">
              <w:rPr>
                <w:rFonts w:asciiTheme="majorBidi" w:hAnsiTheme="majorBidi" w:cstheme="majorBidi"/>
                <w:sz w:val="24"/>
                <w:szCs w:val="24"/>
              </w:rPr>
              <w:t xml:space="preserve"> "Our rising trade </w:t>
            </w:r>
            <w:proofErr w:type="gramStart"/>
            <w:r w:rsidRPr="00E85879">
              <w:rPr>
                <w:rFonts w:asciiTheme="majorBidi" w:hAnsiTheme="majorBidi" w:cstheme="majorBidi"/>
                <w:sz w:val="24"/>
                <w:szCs w:val="24"/>
              </w:rPr>
              <w:t>deficit ."</w:t>
            </w:r>
            <w:proofErr w:type="gramEnd"/>
            <w:r w:rsidRPr="00E85879">
              <w:rPr>
                <w:rFonts w:asciiTheme="majorBidi" w:hAnsiTheme="majorBidi" w:cstheme="majorBidi"/>
                <w:sz w:val="24"/>
                <w:szCs w:val="24"/>
              </w:rPr>
              <w:t xml:space="preserve"> The Nation  , 29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Dr Kamal </w:t>
            </w:r>
            <w:proofErr w:type="gramStart"/>
            <w:r w:rsidRPr="00E85879">
              <w:rPr>
                <w:rFonts w:asciiTheme="majorBidi" w:hAnsiTheme="majorBidi" w:cstheme="majorBidi"/>
                <w:sz w:val="24"/>
                <w:szCs w:val="24"/>
              </w:rPr>
              <w:t>Monnoo .</w:t>
            </w:r>
            <w:proofErr w:type="gramEnd"/>
            <w:r w:rsidRPr="00E85879">
              <w:rPr>
                <w:rFonts w:asciiTheme="majorBidi" w:hAnsiTheme="majorBidi" w:cstheme="majorBidi"/>
                <w:sz w:val="24"/>
                <w:szCs w:val="24"/>
              </w:rPr>
              <w:t xml:space="preserve"> "Post Brexit UK </w:t>
            </w:r>
            <w:proofErr w:type="gramStart"/>
            <w:r w:rsidRPr="00E85879">
              <w:rPr>
                <w:rFonts w:asciiTheme="majorBidi" w:hAnsiTheme="majorBidi" w:cstheme="majorBidi"/>
                <w:sz w:val="24"/>
                <w:szCs w:val="24"/>
              </w:rPr>
              <w:t>budget ."</w:t>
            </w:r>
            <w:proofErr w:type="gramEnd"/>
            <w:r w:rsidRPr="00E85879">
              <w:rPr>
                <w:rFonts w:asciiTheme="majorBidi" w:hAnsiTheme="majorBidi" w:cstheme="majorBidi"/>
                <w:sz w:val="24"/>
                <w:szCs w:val="24"/>
              </w:rPr>
              <w:t xml:space="preserve"> The Nation  , 15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Dr Kamal </w:t>
            </w:r>
            <w:proofErr w:type="gramStart"/>
            <w:r w:rsidRPr="00E85879">
              <w:rPr>
                <w:rFonts w:asciiTheme="majorBidi" w:hAnsiTheme="majorBidi" w:cstheme="majorBidi"/>
                <w:sz w:val="24"/>
                <w:szCs w:val="24"/>
              </w:rPr>
              <w:t>Moonnoo .</w:t>
            </w:r>
            <w:proofErr w:type="gramEnd"/>
            <w:r w:rsidRPr="00E85879">
              <w:rPr>
                <w:rFonts w:asciiTheme="majorBidi" w:hAnsiTheme="majorBidi" w:cstheme="majorBidi"/>
                <w:sz w:val="24"/>
                <w:szCs w:val="24"/>
              </w:rPr>
              <w:t xml:space="preserve"> "Exports and </w:t>
            </w:r>
            <w:proofErr w:type="gramStart"/>
            <w:r w:rsidRPr="00E85879">
              <w:rPr>
                <w:rFonts w:asciiTheme="majorBidi" w:hAnsiTheme="majorBidi" w:cstheme="majorBidi"/>
                <w:sz w:val="24"/>
                <w:szCs w:val="24"/>
              </w:rPr>
              <w:t>trade ."</w:t>
            </w:r>
            <w:proofErr w:type="gramEnd"/>
            <w:r w:rsidRPr="00E85879">
              <w:rPr>
                <w:rFonts w:asciiTheme="majorBidi" w:hAnsiTheme="majorBidi" w:cstheme="majorBidi"/>
                <w:sz w:val="24"/>
                <w:szCs w:val="24"/>
              </w:rPr>
              <w:t xml:space="preserve"> The Nation  , 2 March, 2017, p.7</w:t>
            </w:r>
          </w:p>
          <w:p w:rsidR="00655F11" w:rsidRPr="00B95689" w:rsidRDefault="00655F11" w:rsidP="00655F11">
            <w:pPr>
              <w:pStyle w:val="PlainText"/>
              <w:rPr>
                <w:rFonts w:asciiTheme="majorBidi" w:hAnsiTheme="majorBidi" w:cstheme="majorBidi"/>
              </w:rPr>
            </w:pPr>
            <w:r w:rsidRPr="00B95689">
              <w:rPr>
                <w:rFonts w:asciiTheme="majorBidi" w:hAnsiTheme="majorBidi" w:cstheme="majorBidi"/>
              </w:rPr>
              <w:t>Eric Onstad. "Aluminium wrestles with steel over electric vehicle market." Business Recorder, 28 March, 2018, P.48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Farhat Ali. "CPEC on the go." Business Recorder, 10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Farhat Ali. "Gwadar and Chabahar." Business Recorder, 17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Farrukh Saleem. "Alarm bells." The News, 4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Gideon, Rachman. "Trade wars can become real wars." Financial Times, 13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Hannah, Kuchler. "The anti-Social network." Financial Times, 24/25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Hassan Daud. "Great expectations." The News, 11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Hassan Daud. "Maritime: a growth of catalyst." The News, 24 March, 2018, p.6</w:t>
            </w:r>
          </w:p>
          <w:p w:rsidR="00655F11" w:rsidRPr="00B95689" w:rsidRDefault="00655F11" w:rsidP="00655F11">
            <w:pPr>
              <w:pStyle w:val="PlainText"/>
              <w:rPr>
                <w:rFonts w:asciiTheme="majorBidi" w:hAnsiTheme="majorBidi" w:cstheme="majorBidi"/>
              </w:rPr>
            </w:pPr>
            <w:r w:rsidRPr="00B95689">
              <w:rPr>
                <w:rFonts w:asciiTheme="majorBidi" w:hAnsiTheme="majorBidi" w:cstheme="majorBidi"/>
              </w:rPr>
              <w:t>Helen Reid, Tom Pfeiffer. "Investors back on the defensive, but where to hide." Business Recorder, 30 March, 2018, P.122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Hussain H. Zaidi. "GSP plus: a sting in the tail." The News, 31 March, 2018, p.6</w:t>
            </w:r>
          </w:p>
          <w:p w:rsidR="00655F11" w:rsidRPr="00B95689" w:rsidRDefault="00655F11" w:rsidP="00655F11">
            <w:pPr>
              <w:pStyle w:val="PlainText"/>
              <w:rPr>
                <w:rFonts w:asciiTheme="majorBidi" w:hAnsiTheme="majorBidi" w:cstheme="majorBidi"/>
              </w:rPr>
            </w:pPr>
            <w:r w:rsidRPr="00B95689">
              <w:rPr>
                <w:rFonts w:asciiTheme="majorBidi" w:hAnsiTheme="majorBidi" w:cstheme="majorBidi"/>
              </w:rPr>
              <w:t>Huzaima Bukhari, Dr Ikramul Haq. "Budget and innovative taxation." Business Recorder, 30 March, 2018, P.122</w:t>
            </w:r>
          </w:p>
          <w:p w:rsidR="00655F11" w:rsidRPr="00B95689" w:rsidRDefault="00655F11" w:rsidP="00655F11">
            <w:pPr>
              <w:pStyle w:val="PlainText"/>
              <w:rPr>
                <w:rFonts w:asciiTheme="majorBidi" w:hAnsiTheme="majorBidi" w:cstheme="majorBidi"/>
                <w:sz w:val="22"/>
                <w:szCs w:val="22"/>
              </w:rPr>
            </w:pPr>
            <w:r w:rsidRPr="00B95689">
              <w:rPr>
                <w:rFonts w:asciiTheme="majorBidi" w:hAnsiTheme="majorBidi" w:cstheme="majorBidi"/>
                <w:sz w:val="22"/>
                <w:szCs w:val="22"/>
              </w:rPr>
              <w:t>Huzaima Bukhari, Dr Ikramul Haq. "Diminishing return filers." Business Recorder, 02 March, 2018, P.20</w:t>
            </w:r>
          </w:p>
          <w:p w:rsidR="00655F11" w:rsidRPr="00B95689" w:rsidRDefault="00655F11" w:rsidP="00655F11">
            <w:pPr>
              <w:pStyle w:val="PlainText"/>
              <w:rPr>
                <w:rFonts w:asciiTheme="majorBidi" w:hAnsiTheme="majorBidi" w:cstheme="majorBidi"/>
              </w:rPr>
            </w:pPr>
            <w:r w:rsidRPr="00B95689">
              <w:rPr>
                <w:rFonts w:asciiTheme="majorBidi" w:hAnsiTheme="majorBidi" w:cstheme="majorBidi"/>
              </w:rPr>
              <w:t>Huzaima Bukhari, Dr Ikramul Haq. "Elites, legislators and squanderers." Business Recorder, 09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Ikramul Haq. "Taxes, justice and reforms." Daily Time, 18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Imran </w:t>
            </w:r>
            <w:proofErr w:type="gramStart"/>
            <w:r w:rsidRPr="00E85879">
              <w:rPr>
                <w:rFonts w:asciiTheme="majorBidi" w:hAnsiTheme="majorBidi" w:cstheme="majorBidi"/>
                <w:sz w:val="24"/>
                <w:szCs w:val="24"/>
              </w:rPr>
              <w:t>Malik .</w:t>
            </w:r>
            <w:proofErr w:type="gramEnd"/>
            <w:r w:rsidRPr="00E85879">
              <w:rPr>
                <w:rFonts w:asciiTheme="majorBidi" w:hAnsiTheme="majorBidi" w:cstheme="majorBidi"/>
                <w:sz w:val="24"/>
                <w:szCs w:val="24"/>
              </w:rPr>
              <w:t xml:space="preserve"> "CPEC and ECO The new </w:t>
            </w:r>
            <w:proofErr w:type="gramStart"/>
            <w:r w:rsidRPr="00E85879">
              <w:rPr>
                <w:rFonts w:asciiTheme="majorBidi" w:hAnsiTheme="majorBidi" w:cstheme="majorBidi"/>
                <w:sz w:val="24"/>
                <w:szCs w:val="24"/>
              </w:rPr>
              <w:t>dynamic ."</w:t>
            </w:r>
            <w:proofErr w:type="gramEnd"/>
            <w:r w:rsidRPr="00E85879">
              <w:rPr>
                <w:rFonts w:asciiTheme="majorBidi" w:hAnsiTheme="majorBidi" w:cstheme="majorBidi"/>
                <w:sz w:val="24"/>
                <w:szCs w:val="24"/>
              </w:rPr>
              <w:t xml:space="preserve"> The Nation  , 20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Javid </w:t>
            </w:r>
            <w:proofErr w:type="gramStart"/>
            <w:r w:rsidRPr="00E85879">
              <w:rPr>
                <w:rFonts w:asciiTheme="majorBidi" w:hAnsiTheme="majorBidi" w:cstheme="majorBidi"/>
                <w:sz w:val="24"/>
                <w:szCs w:val="24"/>
              </w:rPr>
              <w:t>Husain .</w:t>
            </w:r>
            <w:proofErr w:type="gramEnd"/>
            <w:r w:rsidRPr="00E85879">
              <w:rPr>
                <w:rFonts w:asciiTheme="majorBidi" w:hAnsiTheme="majorBidi" w:cstheme="majorBidi"/>
                <w:sz w:val="24"/>
                <w:szCs w:val="24"/>
              </w:rPr>
              <w:t xml:space="preserve"> "Future of </w:t>
            </w:r>
            <w:proofErr w:type="gramStart"/>
            <w:r w:rsidRPr="00E85879">
              <w:rPr>
                <w:rFonts w:asciiTheme="majorBidi" w:hAnsiTheme="majorBidi" w:cstheme="majorBidi"/>
                <w:sz w:val="24"/>
                <w:szCs w:val="24"/>
              </w:rPr>
              <w:t>ECO ."</w:t>
            </w:r>
            <w:proofErr w:type="gramEnd"/>
            <w:r w:rsidRPr="00E85879">
              <w:rPr>
                <w:rFonts w:asciiTheme="majorBidi" w:hAnsiTheme="majorBidi" w:cstheme="majorBidi"/>
                <w:sz w:val="24"/>
                <w:szCs w:val="24"/>
              </w:rPr>
              <w:t xml:space="preserve"> The Nation  , 14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Javid </w:t>
            </w:r>
            <w:proofErr w:type="gramStart"/>
            <w:r w:rsidRPr="00E85879">
              <w:rPr>
                <w:rFonts w:asciiTheme="majorBidi" w:hAnsiTheme="majorBidi" w:cstheme="majorBidi"/>
                <w:sz w:val="24"/>
                <w:szCs w:val="24"/>
              </w:rPr>
              <w:t>Husain .</w:t>
            </w:r>
            <w:proofErr w:type="gramEnd"/>
            <w:r w:rsidRPr="00E85879">
              <w:rPr>
                <w:rFonts w:asciiTheme="majorBidi" w:hAnsiTheme="majorBidi" w:cstheme="majorBidi"/>
                <w:sz w:val="24"/>
                <w:szCs w:val="24"/>
              </w:rPr>
              <w:t xml:space="preserve"> "Pakistan </w:t>
            </w:r>
            <w:proofErr w:type="gramStart"/>
            <w:r w:rsidRPr="00E85879">
              <w:rPr>
                <w:rFonts w:asciiTheme="majorBidi" w:hAnsiTheme="majorBidi" w:cstheme="majorBidi"/>
                <w:sz w:val="24"/>
                <w:szCs w:val="24"/>
              </w:rPr>
              <w:t>Resolution ,s</w:t>
            </w:r>
            <w:proofErr w:type="gramEnd"/>
            <w:r w:rsidRPr="00E85879">
              <w:rPr>
                <w:rFonts w:asciiTheme="majorBidi" w:hAnsiTheme="majorBidi" w:cstheme="majorBidi"/>
                <w:sz w:val="24"/>
                <w:szCs w:val="24"/>
              </w:rPr>
              <w:t xml:space="preserve"> implications ." The Nation  , 28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John, Gapper. "A smooth man succeeds at goldman sachs." Financial Times, 15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John</w:t>
            </w:r>
            <w:r w:rsidRPr="00B95689">
              <w:rPr>
                <w:rFonts w:asciiTheme="majorBidi" w:hAnsiTheme="majorBidi" w:cstheme="majorBidi"/>
                <w:sz w:val="22"/>
                <w:szCs w:val="22"/>
              </w:rPr>
              <w:t>, Gapper. "Cambridge analytica exploited the data rush with style." Financial Times, 22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John, Gapper. "Gucci success shows the value of multibrands." Financial Times, 1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Jonathan, Wheatley. "Shaking up the debt pile." Financial Times, 7 March, 2018, P.9</w:t>
            </w:r>
          </w:p>
          <w:p w:rsidR="00655F11" w:rsidRPr="00B95689" w:rsidRDefault="00655F11" w:rsidP="00655F11">
            <w:pPr>
              <w:pStyle w:val="PlainText"/>
              <w:rPr>
                <w:rFonts w:asciiTheme="majorBidi" w:hAnsiTheme="majorBidi" w:cstheme="majorBidi"/>
                <w:sz w:val="22"/>
                <w:szCs w:val="22"/>
              </w:rPr>
            </w:pPr>
            <w:r w:rsidRPr="00B95689">
              <w:rPr>
                <w:rFonts w:asciiTheme="majorBidi" w:hAnsiTheme="majorBidi" w:cstheme="majorBidi"/>
                <w:sz w:val="22"/>
                <w:szCs w:val="22"/>
              </w:rPr>
              <w:t>Joseph Schmid. "France gears up for next wave of asset sales." Business Recorder, 12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Kanwar M. "BRI in contextof peace, sustainability." Pakistan Observer, 16 Mar, 2018, P.05</w:t>
            </w:r>
          </w:p>
          <w:p w:rsidR="00655F11" w:rsidRPr="00B95689" w:rsidRDefault="00655F11" w:rsidP="00655F11">
            <w:pPr>
              <w:pStyle w:val="PlainText"/>
              <w:rPr>
                <w:rFonts w:asciiTheme="majorBidi" w:hAnsiTheme="majorBidi" w:cstheme="majorBidi"/>
              </w:rPr>
            </w:pPr>
            <w:r w:rsidRPr="00E85879">
              <w:rPr>
                <w:rFonts w:asciiTheme="majorBidi" w:hAnsiTheme="majorBidi" w:cstheme="majorBidi"/>
                <w:sz w:val="24"/>
                <w:szCs w:val="24"/>
              </w:rPr>
              <w:t>Karen Brettell. "</w:t>
            </w:r>
            <w:r w:rsidRPr="00B95689">
              <w:rPr>
                <w:rFonts w:asciiTheme="majorBidi" w:hAnsiTheme="majorBidi" w:cstheme="majorBidi"/>
              </w:rPr>
              <w:t>Rate futures volumes surpass Treasuries as market evolves." Business Recorder, 29 March, 2018, P.36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Karen Brettell. "Rate futures volumes." Business Recorder, 29 March, 2018, P.46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Khurram Husain. "Between FATF and GSP Plus." Dawn, 22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Khurram Husain. "Fear of debt." Dawn, 29 March, 2017, p.8</w:t>
            </w:r>
          </w:p>
          <w:p w:rsidR="00655F11" w:rsidRPr="00B95689" w:rsidRDefault="00655F11" w:rsidP="00655F11">
            <w:pPr>
              <w:pStyle w:val="PlainText"/>
              <w:rPr>
                <w:rFonts w:asciiTheme="majorBidi" w:hAnsiTheme="majorBidi" w:cstheme="majorBidi"/>
              </w:rPr>
            </w:pPr>
            <w:proofErr w:type="gramStart"/>
            <w:r w:rsidRPr="00E85879">
              <w:rPr>
                <w:rFonts w:asciiTheme="majorBidi" w:hAnsiTheme="majorBidi" w:cstheme="majorBidi"/>
                <w:sz w:val="24"/>
                <w:szCs w:val="24"/>
              </w:rPr>
              <w:t>Lawrence,</w:t>
            </w:r>
            <w:proofErr w:type="gramEnd"/>
            <w:r w:rsidRPr="00E85879">
              <w:rPr>
                <w:rFonts w:asciiTheme="majorBidi" w:hAnsiTheme="majorBidi" w:cstheme="majorBidi"/>
                <w:sz w:val="24"/>
                <w:szCs w:val="24"/>
              </w:rPr>
              <w:t xml:space="preserve"> </w:t>
            </w:r>
            <w:r w:rsidRPr="00B95689">
              <w:rPr>
                <w:rFonts w:asciiTheme="majorBidi" w:hAnsiTheme="majorBidi" w:cstheme="majorBidi"/>
              </w:rPr>
              <w:t>Summers. "Currency markets send a wrning on the US economy." Financial Times, 5 March, 2018, P.9</w:t>
            </w:r>
          </w:p>
          <w:p w:rsidR="00655F11" w:rsidRPr="00B95689" w:rsidRDefault="00655F11" w:rsidP="00655F11">
            <w:pPr>
              <w:pStyle w:val="PlainText"/>
              <w:rPr>
                <w:rFonts w:asciiTheme="majorBidi" w:hAnsiTheme="majorBidi" w:cstheme="majorBidi"/>
              </w:rPr>
            </w:pPr>
            <w:r w:rsidRPr="00E85879">
              <w:rPr>
                <w:rFonts w:asciiTheme="majorBidi" w:hAnsiTheme="majorBidi" w:cstheme="majorBidi"/>
                <w:sz w:val="24"/>
                <w:szCs w:val="24"/>
              </w:rPr>
              <w:t>Luc Cohen. "</w:t>
            </w:r>
            <w:r w:rsidRPr="00B95689">
              <w:rPr>
                <w:rFonts w:asciiTheme="majorBidi" w:hAnsiTheme="majorBidi" w:cstheme="majorBidi"/>
              </w:rPr>
              <w:t>Oil majors' interest in Argentina tests free-market reforms." Business Recorder, 14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 Ziauddin. "Chinese yuan displacing US dollar</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07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 Ziauddin. "New challenges facing global trading." Business Recorder, 21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 Ziauddin. "The trade war is on." Business Recorder, 28 March, 2018, P.48</w:t>
            </w:r>
          </w:p>
          <w:p w:rsidR="00655F11" w:rsidRPr="00E85879" w:rsidRDefault="00655F11" w:rsidP="00655F11">
            <w:pPr>
              <w:pStyle w:val="PlainText"/>
              <w:rPr>
                <w:rFonts w:asciiTheme="majorBidi" w:hAnsiTheme="majorBidi" w:cstheme="majorBidi"/>
                <w:sz w:val="24"/>
                <w:szCs w:val="24"/>
              </w:rPr>
            </w:pPr>
            <w:proofErr w:type="gramStart"/>
            <w:r w:rsidRPr="00E85879">
              <w:rPr>
                <w:rFonts w:asciiTheme="majorBidi" w:hAnsiTheme="majorBidi" w:cstheme="majorBidi"/>
                <w:sz w:val="24"/>
                <w:szCs w:val="24"/>
              </w:rPr>
              <w:t>M.A.Niazi .</w:t>
            </w:r>
            <w:proofErr w:type="gramEnd"/>
            <w:r w:rsidRPr="00E85879">
              <w:rPr>
                <w:rFonts w:asciiTheme="majorBidi" w:hAnsiTheme="majorBidi" w:cstheme="majorBidi"/>
                <w:sz w:val="24"/>
                <w:szCs w:val="24"/>
              </w:rPr>
              <w:t xml:space="preserve"> "ECO in search of a </w:t>
            </w:r>
            <w:proofErr w:type="gramStart"/>
            <w:r w:rsidRPr="00E85879">
              <w:rPr>
                <w:rFonts w:asciiTheme="majorBidi" w:hAnsiTheme="majorBidi" w:cstheme="majorBidi"/>
                <w:sz w:val="24"/>
                <w:szCs w:val="24"/>
              </w:rPr>
              <w:t>purpose ."</w:t>
            </w:r>
            <w:proofErr w:type="gramEnd"/>
            <w:r w:rsidRPr="00E85879">
              <w:rPr>
                <w:rFonts w:asciiTheme="majorBidi" w:hAnsiTheme="majorBidi" w:cstheme="majorBidi"/>
                <w:sz w:val="24"/>
                <w:szCs w:val="24"/>
              </w:rPr>
              <w:t xml:space="preserve"> The Nation  , 10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Maria Taimur. "Policewomen's role." Dawn, 8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Martin, Wolf. "Economics failed us before the global crisis." Financial Times, 21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Mohsin Raza </w:t>
            </w:r>
            <w:proofErr w:type="gramStart"/>
            <w:r w:rsidRPr="00E85879">
              <w:rPr>
                <w:rFonts w:asciiTheme="majorBidi" w:hAnsiTheme="majorBidi" w:cstheme="majorBidi"/>
                <w:sz w:val="24"/>
                <w:szCs w:val="24"/>
              </w:rPr>
              <w:t>Malik .</w:t>
            </w:r>
            <w:proofErr w:type="gramEnd"/>
            <w:r w:rsidRPr="00E85879">
              <w:rPr>
                <w:rFonts w:asciiTheme="majorBidi" w:hAnsiTheme="majorBidi" w:cstheme="majorBidi"/>
                <w:sz w:val="24"/>
                <w:szCs w:val="24"/>
              </w:rPr>
              <w:t xml:space="preserve"> "Promoting tax </w:t>
            </w:r>
            <w:proofErr w:type="gramStart"/>
            <w:r w:rsidRPr="00E85879">
              <w:rPr>
                <w:rFonts w:asciiTheme="majorBidi" w:hAnsiTheme="majorBidi" w:cstheme="majorBidi"/>
                <w:sz w:val="24"/>
                <w:szCs w:val="24"/>
              </w:rPr>
              <w:t>culture ."</w:t>
            </w:r>
            <w:proofErr w:type="gramEnd"/>
            <w:r w:rsidRPr="00E85879">
              <w:rPr>
                <w:rFonts w:asciiTheme="majorBidi" w:hAnsiTheme="majorBidi" w:cstheme="majorBidi"/>
                <w:sz w:val="24"/>
                <w:szCs w:val="24"/>
              </w:rPr>
              <w:t xml:space="preserve"> The Nation  , 15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Murtaza Talpur. "Neo-liberal economic model." Daily Time, 29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Nadir Nabil Gabol. "Questions on privatisation." The News, 10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Naveed Aman. "Laurels at every front and level." Pakistan Observer, 4 Mar, 2018, P.05</w:t>
            </w:r>
          </w:p>
          <w:p w:rsidR="00655F11" w:rsidRPr="00B95689" w:rsidRDefault="00655F11" w:rsidP="00655F11">
            <w:pPr>
              <w:pStyle w:val="PlainText"/>
              <w:rPr>
                <w:rFonts w:asciiTheme="majorBidi" w:hAnsiTheme="majorBidi" w:cstheme="majorBidi"/>
              </w:rPr>
            </w:pPr>
            <w:r w:rsidRPr="00E85879">
              <w:rPr>
                <w:rFonts w:asciiTheme="majorBidi" w:hAnsiTheme="majorBidi" w:cstheme="majorBidi"/>
                <w:sz w:val="24"/>
                <w:szCs w:val="24"/>
              </w:rPr>
              <w:t>Pete Schroeder.</w:t>
            </w:r>
            <w:r w:rsidRPr="00B95689">
              <w:rPr>
                <w:rFonts w:asciiTheme="majorBidi" w:hAnsiTheme="majorBidi" w:cstheme="majorBidi"/>
              </w:rPr>
              <w:t xml:space="preserve"> "US regulations exaine Wall Street's Volcker rule wish list." Business Recorder, 01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Rana, foroohar. "Beware a digital trade war." Financial Times, 12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Rana, Foroohar. "Old-Media mergers miss the point." Financial Times, 19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Randall, Kate. "A hollow defining moment." The News, 10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Rashid Javaid Rana. "Tax culture." Dawn, 1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Reema </w:t>
            </w:r>
            <w:proofErr w:type="gramStart"/>
            <w:r w:rsidRPr="00E85879">
              <w:rPr>
                <w:rFonts w:asciiTheme="majorBidi" w:hAnsiTheme="majorBidi" w:cstheme="majorBidi"/>
                <w:sz w:val="24"/>
                <w:szCs w:val="24"/>
              </w:rPr>
              <w:t>Shaukat .</w:t>
            </w:r>
            <w:proofErr w:type="gramEnd"/>
            <w:r w:rsidRPr="00E85879">
              <w:rPr>
                <w:rFonts w:asciiTheme="majorBidi" w:hAnsiTheme="majorBidi" w:cstheme="majorBidi"/>
                <w:sz w:val="24"/>
                <w:szCs w:val="24"/>
              </w:rPr>
              <w:t xml:space="preserve"> "Expectations form </w:t>
            </w:r>
            <w:proofErr w:type="gramStart"/>
            <w:r w:rsidRPr="00E85879">
              <w:rPr>
                <w:rFonts w:asciiTheme="majorBidi" w:hAnsiTheme="majorBidi" w:cstheme="majorBidi"/>
                <w:sz w:val="24"/>
                <w:szCs w:val="24"/>
              </w:rPr>
              <w:t>ECO ."</w:t>
            </w:r>
            <w:proofErr w:type="gramEnd"/>
            <w:r w:rsidRPr="00E85879">
              <w:rPr>
                <w:rFonts w:asciiTheme="majorBidi" w:hAnsiTheme="majorBidi" w:cstheme="majorBidi"/>
                <w:sz w:val="24"/>
                <w:szCs w:val="24"/>
              </w:rPr>
              <w:t xml:space="preserve"> The Nation  , 1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Reema Shaukat. "India behind Baloch separatist." Pakistan Observer, 1 Mar, 2018, P.05</w:t>
            </w:r>
          </w:p>
          <w:p w:rsidR="00655F11" w:rsidRPr="00B95689" w:rsidRDefault="00655F11" w:rsidP="00655F11">
            <w:pPr>
              <w:pStyle w:val="PlainText"/>
              <w:rPr>
                <w:rFonts w:asciiTheme="majorBidi" w:hAnsiTheme="majorBidi" w:cstheme="majorBidi"/>
                <w:sz w:val="22"/>
                <w:szCs w:val="22"/>
              </w:rPr>
            </w:pPr>
            <w:r w:rsidRPr="00B95689">
              <w:rPr>
                <w:rFonts w:asciiTheme="majorBidi" w:hAnsiTheme="majorBidi" w:cstheme="majorBidi"/>
                <w:sz w:val="22"/>
                <w:szCs w:val="22"/>
              </w:rPr>
              <w:t>Scheherazade, Daneshkhu. "Big brands battle with the 'little guys'." Financial Times, 1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Shabir Ahmed. "It's not the economy, genius." Business Recorder, 15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Shahid Ilyas. "From empires to nation-states." The News, 21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Shahid Sattar. "Disappearing textiles." The News, 14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Shahzad Saeed. "Letting go of external debt." The News, 18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Sheraz Zaka. "Tax anmesty schemes: an affirmative action." Daily Time, 14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Sheraz Zaka. "Trade for development: essence of competition law." Daily Time, 30 March, 2018, p.08</w:t>
            </w:r>
          </w:p>
          <w:p w:rsidR="00655F11" w:rsidRPr="00B95689" w:rsidRDefault="00655F11" w:rsidP="00655F11">
            <w:pPr>
              <w:pStyle w:val="PlainText"/>
              <w:rPr>
                <w:rFonts w:asciiTheme="majorBidi" w:hAnsiTheme="majorBidi" w:cstheme="majorBidi"/>
                <w:sz w:val="22"/>
                <w:szCs w:val="22"/>
              </w:rPr>
            </w:pPr>
            <w:r w:rsidRPr="00E85879">
              <w:rPr>
                <w:rFonts w:asciiTheme="majorBidi" w:hAnsiTheme="majorBidi" w:cstheme="majorBidi"/>
                <w:sz w:val="24"/>
                <w:szCs w:val="24"/>
              </w:rPr>
              <w:t xml:space="preserve">Swati Pandey. </w:t>
            </w:r>
            <w:r w:rsidRPr="00B95689">
              <w:rPr>
                <w:rFonts w:asciiTheme="majorBidi" w:hAnsiTheme="majorBidi" w:cstheme="majorBidi"/>
                <w:sz w:val="22"/>
                <w:szCs w:val="22"/>
              </w:rPr>
              <w:t>"Where is the fear? Markets wave off global risks." Business Recorder, 17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Sybille de La Hamaide. "Sierentz Global Merchants to start grain trade in May with Black Sea focus." Business Recorder, 03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Akhtar Ali. "Oil market." Business Recorder, 04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Bakhtiyar Kazmi. "Sense sensitive." Business Recorder, 08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Bakhtiyar Kazmi. "So who is right</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31 March, 2018, P.82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Mohibullah Shah. "From discipline to development." The News, 28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Shujaat Ahmed. "Facilitating businesses to boost trade." Daily Time, 20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Bakhtiyar Kazmi. "Trading place." Dawn, 28 March, 2017, p.9</w:t>
            </w:r>
          </w:p>
          <w:p w:rsidR="00655F11" w:rsidRPr="00B95689" w:rsidRDefault="00655F11" w:rsidP="00655F11">
            <w:pPr>
              <w:pStyle w:val="PlainText"/>
              <w:rPr>
                <w:rFonts w:asciiTheme="majorBidi" w:hAnsiTheme="majorBidi" w:cstheme="majorBidi"/>
              </w:rPr>
            </w:pPr>
            <w:r w:rsidRPr="00E85879">
              <w:rPr>
                <w:rFonts w:asciiTheme="majorBidi" w:hAnsiTheme="majorBidi" w:cstheme="majorBidi"/>
                <w:sz w:val="24"/>
                <w:szCs w:val="24"/>
              </w:rPr>
              <w:t xml:space="preserve">Tim </w:t>
            </w:r>
            <w:r w:rsidRPr="00B95689">
              <w:rPr>
                <w:rFonts w:asciiTheme="majorBidi" w:hAnsiTheme="majorBidi" w:cstheme="majorBidi"/>
              </w:rPr>
              <w:t>Hepher. "Boeing moves to keep 777X on track after engine snag." Business Recorder, 18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Tom, Mitchell. "The man in charge of China's economy." Financial Times, 24/25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Umair Javed. "Taking stock of federalism." Dawn, 26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Waqar Masood Khan. "Economic reforms (pt-XV)." The News, 6 March, 2018, p.6</w:t>
            </w:r>
          </w:p>
          <w:p w:rsidR="00655F11" w:rsidRPr="00B95689" w:rsidRDefault="00655F11" w:rsidP="00655F11">
            <w:pPr>
              <w:pStyle w:val="PlainText"/>
              <w:rPr>
                <w:rFonts w:asciiTheme="majorBidi" w:hAnsiTheme="majorBidi" w:cstheme="majorBidi"/>
                <w:sz w:val="22"/>
                <w:szCs w:val="22"/>
              </w:rPr>
            </w:pPr>
            <w:r w:rsidRPr="00B95689">
              <w:rPr>
                <w:rFonts w:asciiTheme="majorBidi" w:hAnsiTheme="majorBidi" w:cstheme="majorBidi"/>
                <w:sz w:val="22"/>
                <w:szCs w:val="22"/>
              </w:rPr>
              <w:t>Waqar Masood Khan. "Reforming foreign exchange regime - I." Business Recorder, 07 March, 2018, P.20</w:t>
            </w:r>
          </w:p>
          <w:p w:rsidR="00655F11" w:rsidRPr="00B95689" w:rsidRDefault="00655F11" w:rsidP="00655F11">
            <w:pPr>
              <w:pStyle w:val="PlainText"/>
              <w:rPr>
                <w:rFonts w:asciiTheme="majorBidi" w:hAnsiTheme="majorBidi" w:cstheme="majorBidi"/>
                <w:sz w:val="22"/>
                <w:szCs w:val="22"/>
              </w:rPr>
            </w:pPr>
            <w:r w:rsidRPr="00B95689">
              <w:rPr>
                <w:rFonts w:asciiTheme="majorBidi" w:hAnsiTheme="majorBidi" w:cstheme="majorBidi"/>
                <w:sz w:val="22"/>
                <w:szCs w:val="22"/>
              </w:rPr>
              <w:t>Waqar Masood Khan. "Reforming foreign exchange regime - II." Business Recorder, 14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Waqar Masood Khan. "Where the economy stands." The News, 13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Waqar Masood Khan. "Who makes the next budget</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The News, 27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William, Cohan. "With a change of leadership, Goldman reignites an old debate." Financial Times, 17/18 March, 2018, P.9</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Wolfgang, Munchau. "In a trade war Germany is the weakest link." Financial Times, 19 March, 2018,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Yousaf H. Shirazi. "Falling exports." The News, 17 March, 2018, p.6</w:t>
            </w:r>
          </w:p>
          <w:p w:rsidR="00140474" w:rsidRPr="00E85879"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lastRenderedPageBreak/>
              <w:t>CRIMES</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Khalid Saleem. "Money-Launderes to the Cleaners." Pakistan Observer, 26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Munir Akram. "Planning and patience." Dawn, 4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Neil, Buckley. "Agents of fear." Financial Times, 10/11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Rehman, </w:t>
            </w:r>
            <w:proofErr w:type="gramStart"/>
            <w:r w:rsidRPr="00E85879">
              <w:rPr>
                <w:rFonts w:asciiTheme="majorBidi" w:hAnsiTheme="majorBidi" w:cstheme="majorBidi"/>
                <w:sz w:val="24"/>
                <w:szCs w:val="24"/>
              </w:rPr>
              <w:t>I.A..</w:t>
            </w:r>
            <w:proofErr w:type="gramEnd"/>
            <w:r w:rsidRPr="00E85879">
              <w:rPr>
                <w:rFonts w:asciiTheme="majorBidi" w:hAnsiTheme="majorBidi" w:cstheme="majorBidi"/>
                <w:sz w:val="24"/>
                <w:szCs w:val="24"/>
              </w:rPr>
              <w:t xml:space="preserve"> "A thirst for barbarity." Dawn, 22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Roshaneh Zafar. "No more Zainabs." Dawn, 7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Saad </w:t>
            </w:r>
            <w:proofErr w:type="gramStart"/>
            <w:r w:rsidRPr="00E85879">
              <w:rPr>
                <w:rFonts w:asciiTheme="majorBidi" w:hAnsiTheme="majorBidi" w:cstheme="majorBidi"/>
                <w:sz w:val="24"/>
                <w:szCs w:val="24"/>
              </w:rPr>
              <w:t>Rasool .</w:t>
            </w:r>
            <w:proofErr w:type="gramEnd"/>
            <w:r w:rsidRPr="00E85879">
              <w:rPr>
                <w:rFonts w:asciiTheme="majorBidi" w:hAnsiTheme="majorBidi" w:cstheme="majorBidi"/>
                <w:sz w:val="24"/>
                <w:szCs w:val="24"/>
              </w:rPr>
              <w:t xml:space="preserve"> "Reinforcing </w:t>
            </w:r>
            <w:proofErr w:type="gramStart"/>
            <w:r w:rsidRPr="00E85879">
              <w:rPr>
                <w:rFonts w:asciiTheme="majorBidi" w:hAnsiTheme="majorBidi" w:cstheme="majorBidi"/>
                <w:sz w:val="24"/>
                <w:szCs w:val="24"/>
              </w:rPr>
              <w:t>mistakes ."</w:t>
            </w:r>
            <w:proofErr w:type="gramEnd"/>
            <w:r w:rsidRPr="00E85879">
              <w:rPr>
                <w:rFonts w:asciiTheme="majorBidi" w:hAnsiTheme="majorBidi" w:cstheme="majorBidi"/>
                <w:sz w:val="24"/>
                <w:szCs w:val="24"/>
              </w:rPr>
              <w:t xml:space="preserve"> The Nation  , 12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Nayyaruddin. "Corruption and Pakistan..!." Pakistan Observer, 2 Mar, 2018, P.05</w:t>
            </w:r>
          </w:p>
          <w:p w:rsidR="00140474" w:rsidRPr="00E85879" w:rsidRDefault="00140474" w:rsidP="00DA5BAF">
            <w:pPr>
              <w:spacing w:line="360" w:lineRule="auto"/>
              <w:rPr>
                <w:rFonts w:asciiTheme="majorBidi" w:eastAsia="Batang" w:hAnsiTheme="majorBidi" w:cstheme="majorBidi"/>
                <w:b/>
                <w:bCs/>
              </w:rPr>
            </w:pPr>
          </w:p>
        </w:tc>
      </w:tr>
      <w:tr w:rsidR="00140474" w:rsidRPr="00E85879"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CURRENT ISSUES – PAKISTAN</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Abbas Nasir. "Indiscretions or misreporting</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Dawn, 31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Abdul Sattar. "A tale of misplaced priorities." The News, 13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Ahsan </w:t>
            </w:r>
            <w:proofErr w:type="gramStart"/>
            <w:r w:rsidRPr="00E85879">
              <w:rPr>
                <w:rFonts w:asciiTheme="majorBidi" w:hAnsiTheme="majorBidi" w:cstheme="majorBidi"/>
                <w:sz w:val="24"/>
                <w:szCs w:val="24"/>
              </w:rPr>
              <w:t>Kureshi .</w:t>
            </w:r>
            <w:proofErr w:type="gramEnd"/>
            <w:r w:rsidRPr="00E85879">
              <w:rPr>
                <w:rFonts w:asciiTheme="majorBidi" w:hAnsiTheme="majorBidi" w:cstheme="majorBidi"/>
                <w:sz w:val="24"/>
                <w:szCs w:val="24"/>
              </w:rPr>
              <w:t xml:space="preserve"> "The Pakistan </w:t>
            </w:r>
            <w:proofErr w:type="gramStart"/>
            <w:r w:rsidRPr="00E85879">
              <w:rPr>
                <w:rFonts w:asciiTheme="majorBidi" w:hAnsiTheme="majorBidi" w:cstheme="majorBidi"/>
                <w:sz w:val="24"/>
                <w:szCs w:val="24"/>
              </w:rPr>
              <w:t>dictionary ."</w:t>
            </w:r>
            <w:proofErr w:type="gramEnd"/>
            <w:r w:rsidRPr="00E85879">
              <w:rPr>
                <w:rFonts w:asciiTheme="majorBidi" w:hAnsiTheme="majorBidi" w:cstheme="majorBidi"/>
                <w:sz w:val="24"/>
                <w:szCs w:val="24"/>
              </w:rPr>
              <w:t xml:space="preserve"> The Nation  , 18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Amna Ejaz Rafi. "Kabul for talks with Taliban." Daily Time, 11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 xml:space="preserve">Atle </w:t>
            </w:r>
            <w:proofErr w:type="gramStart"/>
            <w:r w:rsidRPr="00E85879">
              <w:rPr>
                <w:rFonts w:asciiTheme="majorBidi" w:hAnsiTheme="majorBidi" w:cstheme="majorBidi"/>
                <w:sz w:val="24"/>
                <w:szCs w:val="24"/>
              </w:rPr>
              <w:t>Hetland .</w:t>
            </w:r>
            <w:proofErr w:type="gramEnd"/>
            <w:r w:rsidRPr="00E85879">
              <w:rPr>
                <w:rFonts w:asciiTheme="majorBidi" w:hAnsiTheme="majorBidi" w:cstheme="majorBidi"/>
                <w:sz w:val="24"/>
                <w:szCs w:val="24"/>
              </w:rPr>
              <w:t xml:space="preserve"> "Refugees valuable </w:t>
            </w:r>
            <w:proofErr w:type="gramStart"/>
            <w:r w:rsidRPr="00E85879">
              <w:rPr>
                <w:rFonts w:asciiTheme="majorBidi" w:hAnsiTheme="majorBidi" w:cstheme="majorBidi"/>
                <w:sz w:val="24"/>
                <w:szCs w:val="24"/>
              </w:rPr>
              <w:t>luggage ."</w:t>
            </w:r>
            <w:proofErr w:type="gramEnd"/>
            <w:r w:rsidRPr="00E85879">
              <w:rPr>
                <w:rFonts w:asciiTheme="majorBidi" w:hAnsiTheme="majorBidi" w:cstheme="majorBidi"/>
                <w:sz w:val="24"/>
                <w:szCs w:val="24"/>
              </w:rPr>
              <w:t xml:space="preserve"> The Nation  , 16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Ayesha Siddique Khan. "Beyond precedent." Dawn, 30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Aziz Ali Dad. "The struggle with suicide." The News, 19 March, 2018, p.7</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Dr Muhammad Khan. "National narrative through Paigham-i-Pakistan." Pakistan Observer, 10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Fakhruddin </w:t>
            </w:r>
            <w:proofErr w:type="gramStart"/>
            <w:r w:rsidRPr="00E85879">
              <w:rPr>
                <w:rFonts w:asciiTheme="majorBidi" w:hAnsiTheme="majorBidi" w:cstheme="majorBidi"/>
                <w:sz w:val="24"/>
                <w:szCs w:val="24"/>
              </w:rPr>
              <w:t>Valika .</w:t>
            </w:r>
            <w:proofErr w:type="gramEnd"/>
            <w:r w:rsidRPr="00E85879">
              <w:rPr>
                <w:rFonts w:asciiTheme="majorBidi" w:hAnsiTheme="majorBidi" w:cstheme="majorBidi"/>
                <w:sz w:val="24"/>
                <w:szCs w:val="24"/>
              </w:rPr>
              <w:t xml:space="preserve"> "FCR A historical </w:t>
            </w:r>
            <w:proofErr w:type="gramStart"/>
            <w:r w:rsidRPr="00E85879">
              <w:rPr>
                <w:rFonts w:asciiTheme="majorBidi" w:hAnsiTheme="majorBidi" w:cstheme="majorBidi"/>
                <w:sz w:val="24"/>
                <w:szCs w:val="24"/>
              </w:rPr>
              <w:t>snapshot ."</w:t>
            </w:r>
            <w:proofErr w:type="gramEnd"/>
            <w:r w:rsidRPr="00E85879">
              <w:rPr>
                <w:rFonts w:asciiTheme="majorBidi" w:hAnsiTheme="majorBidi" w:cstheme="majorBidi"/>
                <w:sz w:val="24"/>
                <w:szCs w:val="24"/>
              </w:rPr>
              <w:t xml:space="preserve"> The Nation  , 6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Hassan </w:t>
            </w:r>
            <w:proofErr w:type="gramStart"/>
            <w:r w:rsidRPr="00E85879">
              <w:rPr>
                <w:rFonts w:asciiTheme="majorBidi" w:hAnsiTheme="majorBidi" w:cstheme="majorBidi"/>
                <w:sz w:val="24"/>
                <w:szCs w:val="24"/>
              </w:rPr>
              <w:t>Javid .</w:t>
            </w:r>
            <w:proofErr w:type="gramEnd"/>
            <w:r w:rsidRPr="00E85879">
              <w:rPr>
                <w:rFonts w:asciiTheme="majorBidi" w:hAnsiTheme="majorBidi" w:cstheme="majorBidi"/>
                <w:sz w:val="24"/>
                <w:szCs w:val="24"/>
              </w:rPr>
              <w:t xml:space="preserve"> "On the PSL </w:t>
            </w:r>
            <w:proofErr w:type="gramStart"/>
            <w:r w:rsidRPr="00E85879">
              <w:rPr>
                <w:rFonts w:asciiTheme="majorBidi" w:hAnsiTheme="majorBidi" w:cstheme="majorBidi"/>
                <w:sz w:val="24"/>
                <w:szCs w:val="24"/>
              </w:rPr>
              <w:t>final ."</w:t>
            </w:r>
            <w:proofErr w:type="gramEnd"/>
            <w:r w:rsidRPr="00E85879">
              <w:rPr>
                <w:rFonts w:asciiTheme="majorBidi" w:hAnsiTheme="majorBidi" w:cstheme="majorBidi"/>
                <w:sz w:val="24"/>
                <w:szCs w:val="24"/>
              </w:rPr>
              <w:t xml:space="preserve"> The Nation  , 5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Imtiaz Alam. "Paradoxes of an 'abnormal state'." The News, 22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Iqbal Khan. "Revisitng our Republic Day." Pakistan Observer, 21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Jalees </w:t>
            </w:r>
            <w:proofErr w:type="gramStart"/>
            <w:r w:rsidRPr="00E85879">
              <w:rPr>
                <w:rFonts w:asciiTheme="majorBidi" w:hAnsiTheme="majorBidi" w:cstheme="majorBidi"/>
                <w:sz w:val="24"/>
                <w:szCs w:val="24"/>
              </w:rPr>
              <w:t>Hazir .</w:t>
            </w:r>
            <w:proofErr w:type="gramEnd"/>
            <w:r w:rsidRPr="00E85879">
              <w:rPr>
                <w:rFonts w:asciiTheme="majorBidi" w:hAnsiTheme="majorBidi" w:cstheme="majorBidi"/>
                <w:sz w:val="24"/>
                <w:szCs w:val="24"/>
              </w:rPr>
              <w:t xml:space="preserve"> "Our neoliberal parlimentary </w:t>
            </w:r>
            <w:proofErr w:type="gramStart"/>
            <w:r w:rsidRPr="00E85879">
              <w:rPr>
                <w:rFonts w:asciiTheme="majorBidi" w:hAnsiTheme="majorBidi" w:cstheme="majorBidi"/>
                <w:sz w:val="24"/>
                <w:szCs w:val="24"/>
              </w:rPr>
              <w:t>oligarchy ."</w:t>
            </w:r>
            <w:proofErr w:type="gramEnd"/>
            <w:r w:rsidRPr="00E85879">
              <w:rPr>
                <w:rFonts w:asciiTheme="majorBidi" w:hAnsiTheme="majorBidi" w:cstheme="majorBidi"/>
                <w:sz w:val="24"/>
                <w:szCs w:val="24"/>
              </w:rPr>
              <w:t xml:space="preserve"> The Nation  , 30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Jalees </w:t>
            </w:r>
            <w:proofErr w:type="gramStart"/>
            <w:r w:rsidRPr="00E85879">
              <w:rPr>
                <w:rFonts w:asciiTheme="majorBidi" w:hAnsiTheme="majorBidi" w:cstheme="majorBidi"/>
                <w:sz w:val="24"/>
                <w:szCs w:val="24"/>
              </w:rPr>
              <w:t>Hazir .</w:t>
            </w:r>
            <w:proofErr w:type="gramEnd"/>
            <w:r w:rsidRPr="00E85879">
              <w:rPr>
                <w:rFonts w:asciiTheme="majorBidi" w:hAnsiTheme="majorBidi" w:cstheme="majorBidi"/>
                <w:sz w:val="24"/>
                <w:szCs w:val="24"/>
              </w:rPr>
              <w:t xml:space="preserve"> "Pak-narrative in the power </w:t>
            </w:r>
            <w:proofErr w:type="gramStart"/>
            <w:r w:rsidRPr="00E85879">
              <w:rPr>
                <w:rFonts w:asciiTheme="majorBidi" w:hAnsiTheme="majorBidi" w:cstheme="majorBidi"/>
                <w:sz w:val="24"/>
                <w:szCs w:val="24"/>
              </w:rPr>
              <w:t>bazaar ."</w:t>
            </w:r>
            <w:proofErr w:type="gramEnd"/>
            <w:r w:rsidRPr="00E85879">
              <w:rPr>
                <w:rFonts w:asciiTheme="majorBidi" w:hAnsiTheme="majorBidi" w:cstheme="majorBidi"/>
                <w:sz w:val="24"/>
                <w:szCs w:val="24"/>
              </w:rPr>
              <w:t xml:space="preserve"> The Nation  , 23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Jalees </w:t>
            </w:r>
            <w:proofErr w:type="gramStart"/>
            <w:r w:rsidRPr="00E85879">
              <w:rPr>
                <w:rFonts w:asciiTheme="majorBidi" w:hAnsiTheme="majorBidi" w:cstheme="majorBidi"/>
                <w:sz w:val="24"/>
                <w:szCs w:val="24"/>
              </w:rPr>
              <w:t>Hazir .</w:t>
            </w:r>
            <w:proofErr w:type="gramEnd"/>
            <w:r w:rsidRPr="00E85879">
              <w:rPr>
                <w:rFonts w:asciiTheme="majorBidi" w:hAnsiTheme="majorBidi" w:cstheme="majorBidi"/>
                <w:sz w:val="24"/>
                <w:szCs w:val="24"/>
              </w:rPr>
              <w:t xml:space="preserve"> "PSL The new </w:t>
            </w:r>
            <w:proofErr w:type="gramStart"/>
            <w:r w:rsidRPr="00E85879">
              <w:rPr>
                <w:rFonts w:asciiTheme="majorBidi" w:hAnsiTheme="majorBidi" w:cstheme="majorBidi"/>
                <w:sz w:val="24"/>
                <w:szCs w:val="24"/>
              </w:rPr>
              <w:t>religion ."</w:t>
            </w:r>
            <w:proofErr w:type="gramEnd"/>
            <w:r w:rsidRPr="00E85879">
              <w:rPr>
                <w:rFonts w:asciiTheme="majorBidi" w:hAnsiTheme="majorBidi" w:cstheme="majorBidi"/>
                <w:sz w:val="24"/>
                <w:szCs w:val="24"/>
              </w:rPr>
              <w:t xml:space="preserve"> The Nation  , 9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Jalees </w:t>
            </w:r>
            <w:proofErr w:type="gramStart"/>
            <w:r w:rsidRPr="00E85879">
              <w:rPr>
                <w:rFonts w:asciiTheme="majorBidi" w:hAnsiTheme="majorBidi" w:cstheme="majorBidi"/>
                <w:sz w:val="24"/>
                <w:szCs w:val="24"/>
              </w:rPr>
              <w:t>Hazir .</w:t>
            </w:r>
            <w:proofErr w:type="gramEnd"/>
            <w:r w:rsidRPr="00E85879">
              <w:rPr>
                <w:rFonts w:asciiTheme="majorBidi" w:hAnsiTheme="majorBidi" w:cstheme="majorBidi"/>
                <w:sz w:val="24"/>
                <w:szCs w:val="24"/>
              </w:rPr>
              <w:t xml:space="preserve"> "Who</w:t>
            </w:r>
            <w:proofErr w:type="gramStart"/>
            <w:r w:rsidRPr="00E85879">
              <w:rPr>
                <w:rFonts w:asciiTheme="majorBidi" w:hAnsiTheme="majorBidi" w:cstheme="majorBidi"/>
                <w:sz w:val="24"/>
                <w:szCs w:val="24"/>
              </w:rPr>
              <w:t>,s</w:t>
            </w:r>
            <w:proofErr w:type="gramEnd"/>
            <w:r w:rsidRPr="00E85879">
              <w:rPr>
                <w:rFonts w:asciiTheme="majorBidi" w:hAnsiTheme="majorBidi" w:cstheme="majorBidi"/>
                <w:sz w:val="24"/>
                <w:szCs w:val="24"/>
              </w:rPr>
              <w:t xml:space="preserve"> afraid of General Raheel ." The Nation  , 2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Javed Qazi. "Judicial martial law and Pakistan." Daily Time, 31 March, 2018, p.09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K Daud </w:t>
            </w:r>
            <w:proofErr w:type="gramStart"/>
            <w:r w:rsidRPr="00E85879">
              <w:rPr>
                <w:rFonts w:asciiTheme="majorBidi" w:hAnsiTheme="majorBidi" w:cstheme="majorBidi"/>
                <w:sz w:val="24"/>
                <w:szCs w:val="24"/>
              </w:rPr>
              <w:t>Mazhar .</w:t>
            </w:r>
            <w:proofErr w:type="gramEnd"/>
            <w:r w:rsidRPr="00E85879">
              <w:rPr>
                <w:rFonts w:asciiTheme="majorBidi" w:hAnsiTheme="majorBidi" w:cstheme="majorBidi"/>
                <w:sz w:val="24"/>
                <w:szCs w:val="24"/>
              </w:rPr>
              <w:t xml:space="preserve"> "Cometh the </w:t>
            </w:r>
            <w:proofErr w:type="gramStart"/>
            <w:r w:rsidRPr="00E85879">
              <w:rPr>
                <w:rFonts w:asciiTheme="majorBidi" w:hAnsiTheme="majorBidi" w:cstheme="majorBidi"/>
                <w:sz w:val="24"/>
                <w:szCs w:val="24"/>
              </w:rPr>
              <w:t>hour ."</w:t>
            </w:r>
            <w:proofErr w:type="gramEnd"/>
            <w:r w:rsidRPr="00E85879">
              <w:rPr>
                <w:rFonts w:asciiTheme="majorBidi" w:hAnsiTheme="majorBidi" w:cstheme="majorBidi"/>
                <w:sz w:val="24"/>
                <w:szCs w:val="24"/>
              </w:rPr>
              <w:t xml:space="preserve"> The Nation  , 9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Kamila Hyat. "The panama roadblock." The News, 1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Kunwar Khuldune </w:t>
            </w:r>
            <w:proofErr w:type="gramStart"/>
            <w:r w:rsidRPr="00E85879">
              <w:rPr>
                <w:rFonts w:asciiTheme="majorBidi" w:hAnsiTheme="majorBidi" w:cstheme="majorBidi"/>
                <w:sz w:val="24"/>
                <w:szCs w:val="24"/>
              </w:rPr>
              <w:t>Shahid .</w:t>
            </w:r>
            <w:proofErr w:type="gramEnd"/>
            <w:r w:rsidRPr="00E85879">
              <w:rPr>
                <w:rFonts w:asciiTheme="majorBidi" w:hAnsiTheme="majorBidi" w:cstheme="majorBidi"/>
                <w:sz w:val="24"/>
                <w:szCs w:val="24"/>
              </w:rPr>
              <w:t xml:space="preserve"> "Cricket as counter terror </w:t>
            </w:r>
            <w:proofErr w:type="gramStart"/>
            <w:r w:rsidRPr="00E85879">
              <w:rPr>
                <w:rFonts w:asciiTheme="majorBidi" w:hAnsiTheme="majorBidi" w:cstheme="majorBidi"/>
                <w:sz w:val="24"/>
                <w:szCs w:val="24"/>
              </w:rPr>
              <w:t>op ."</w:t>
            </w:r>
            <w:proofErr w:type="gramEnd"/>
            <w:r w:rsidRPr="00E85879">
              <w:rPr>
                <w:rFonts w:asciiTheme="majorBidi" w:hAnsiTheme="majorBidi" w:cstheme="majorBidi"/>
                <w:sz w:val="24"/>
                <w:szCs w:val="24"/>
              </w:rPr>
              <w:t xml:space="preserve"> The Nation  , 7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Malik Ashraf. "Constitution and state affairs." Pakistan Observer, 27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Malik Muhammad </w:t>
            </w:r>
            <w:proofErr w:type="gramStart"/>
            <w:r w:rsidRPr="00E85879">
              <w:rPr>
                <w:rFonts w:asciiTheme="majorBidi" w:hAnsiTheme="majorBidi" w:cstheme="majorBidi"/>
                <w:sz w:val="24"/>
                <w:szCs w:val="24"/>
              </w:rPr>
              <w:t>Ashraf .</w:t>
            </w:r>
            <w:proofErr w:type="gramEnd"/>
            <w:r w:rsidRPr="00E85879">
              <w:rPr>
                <w:rFonts w:asciiTheme="majorBidi" w:hAnsiTheme="majorBidi" w:cstheme="majorBidi"/>
                <w:sz w:val="24"/>
                <w:szCs w:val="24"/>
              </w:rPr>
              <w:t xml:space="preserve"> "Significance of the PSL </w:t>
            </w:r>
            <w:proofErr w:type="gramStart"/>
            <w:r w:rsidRPr="00E85879">
              <w:rPr>
                <w:rFonts w:asciiTheme="majorBidi" w:hAnsiTheme="majorBidi" w:cstheme="majorBidi"/>
                <w:sz w:val="24"/>
                <w:szCs w:val="24"/>
              </w:rPr>
              <w:t>Final ."</w:t>
            </w:r>
            <w:proofErr w:type="gramEnd"/>
            <w:r w:rsidRPr="00E85879">
              <w:rPr>
                <w:rFonts w:asciiTheme="majorBidi" w:hAnsiTheme="majorBidi" w:cstheme="majorBidi"/>
                <w:sz w:val="24"/>
                <w:szCs w:val="24"/>
              </w:rPr>
              <w:t xml:space="preserve"> The Nation  , 10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Manzoor Ahmad Pashteen. "The protest of the Pashtun." The News, 3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Mosharraf Zaidi. "Pakistan's institutional traffic jam." The News, 13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Naveed Aman Khan. "Pakistan to match frequency with China." Daily Time, 09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Rafia Zakaria. "Taming the trash." Dawn, 7 March, 2017, p.8</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Raza Rumi. "Suppressing a youth movement will harm Pakistan's future." Daily Time, 18 March, 2018, p.06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Reema Shaukat. "Significance of Pakistan Day." Pakistan Observer, 22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Saad </w:t>
            </w:r>
            <w:proofErr w:type="gramStart"/>
            <w:r w:rsidRPr="00E85879">
              <w:rPr>
                <w:rFonts w:asciiTheme="majorBidi" w:hAnsiTheme="majorBidi" w:cstheme="majorBidi"/>
                <w:sz w:val="24"/>
                <w:szCs w:val="24"/>
              </w:rPr>
              <w:t>Rasool .</w:t>
            </w:r>
            <w:proofErr w:type="gramEnd"/>
            <w:r w:rsidRPr="00E85879">
              <w:rPr>
                <w:rFonts w:asciiTheme="majorBidi" w:hAnsiTheme="majorBidi" w:cstheme="majorBidi"/>
                <w:sz w:val="24"/>
                <w:szCs w:val="24"/>
              </w:rPr>
              <w:t xml:space="preserve"> "PSL </w:t>
            </w:r>
            <w:proofErr w:type="gramStart"/>
            <w:r w:rsidRPr="00E85879">
              <w:rPr>
                <w:rFonts w:asciiTheme="majorBidi" w:hAnsiTheme="majorBidi" w:cstheme="majorBidi"/>
                <w:sz w:val="24"/>
                <w:szCs w:val="24"/>
              </w:rPr>
              <w:t>final ."</w:t>
            </w:r>
            <w:proofErr w:type="gramEnd"/>
            <w:r w:rsidRPr="00E85879">
              <w:rPr>
                <w:rFonts w:asciiTheme="majorBidi" w:hAnsiTheme="majorBidi" w:cstheme="majorBidi"/>
                <w:sz w:val="24"/>
                <w:szCs w:val="24"/>
              </w:rPr>
              <w:t xml:space="preserve"> The Nation  , 5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Samson Simon </w:t>
            </w:r>
            <w:proofErr w:type="gramStart"/>
            <w:r w:rsidRPr="00E85879">
              <w:rPr>
                <w:rFonts w:asciiTheme="majorBidi" w:hAnsiTheme="majorBidi" w:cstheme="majorBidi"/>
                <w:sz w:val="24"/>
                <w:szCs w:val="24"/>
              </w:rPr>
              <w:t>Sharaf .</w:t>
            </w:r>
            <w:proofErr w:type="gramEnd"/>
            <w:r w:rsidRPr="00E85879">
              <w:rPr>
                <w:rFonts w:asciiTheme="majorBidi" w:hAnsiTheme="majorBidi" w:cstheme="majorBidi"/>
                <w:sz w:val="24"/>
                <w:szCs w:val="24"/>
              </w:rPr>
              <w:t xml:space="preserve"> "The new </w:t>
            </w:r>
            <w:proofErr w:type="gramStart"/>
            <w:r w:rsidRPr="00E85879">
              <w:rPr>
                <w:rFonts w:asciiTheme="majorBidi" w:hAnsiTheme="majorBidi" w:cstheme="majorBidi"/>
                <w:sz w:val="24"/>
                <w:szCs w:val="24"/>
              </w:rPr>
              <w:t>team ."</w:t>
            </w:r>
            <w:proofErr w:type="gramEnd"/>
            <w:r w:rsidRPr="00E85879">
              <w:rPr>
                <w:rFonts w:asciiTheme="majorBidi" w:hAnsiTheme="majorBidi" w:cstheme="majorBidi"/>
                <w:sz w:val="24"/>
                <w:szCs w:val="24"/>
              </w:rPr>
              <w:t xml:space="preserve"> The Nation  , 18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Shrjeel </w:t>
            </w:r>
            <w:proofErr w:type="gramStart"/>
            <w:r w:rsidRPr="00E85879">
              <w:rPr>
                <w:rFonts w:asciiTheme="majorBidi" w:hAnsiTheme="majorBidi" w:cstheme="majorBidi"/>
                <w:sz w:val="24"/>
                <w:szCs w:val="24"/>
              </w:rPr>
              <w:t>Hussain .</w:t>
            </w:r>
            <w:proofErr w:type="gramEnd"/>
            <w:r w:rsidRPr="00E85879">
              <w:rPr>
                <w:rFonts w:asciiTheme="majorBidi" w:hAnsiTheme="majorBidi" w:cstheme="majorBidi"/>
                <w:sz w:val="24"/>
                <w:szCs w:val="24"/>
              </w:rPr>
              <w:t xml:space="preserve"> "A landmark achievement for </w:t>
            </w:r>
            <w:proofErr w:type="gramStart"/>
            <w:r w:rsidRPr="00E85879">
              <w:rPr>
                <w:rFonts w:asciiTheme="majorBidi" w:hAnsiTheme="majorBidi" w:cstheme="majorBidi"/>
                <w:sz w:val="24"/>
                <w:szCs w:val="24"/>
              </w:rPr>
              <w:t>FATA ."</w:t>
            </w:r>
            <w:proofErr w:type="gramEnd"/>
            <w:r w:rsidRPr="00E85879">
              <w:rPr>
                <w:rFonts w:asciiTheme="majorBidi" w:hAnsiTheme="majorBidi" w:cstheme="majorBidi"/>
                <w:sz w:val="24"/>
                <w:szCs w:val="24"/>
              </w:rPr>
              <w:t xml:space="preserve"> The Nation  , 10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SM Hali. "Indian's derision of CPEC." Daily Time, 10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Talat Hussain. "In the name of lies." The News, 5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Tariq Parvez. "Only one hour Prime Minister." Dawn, 17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Vankwani, Ramesh Kumar. "Triumph over evil." The News, 2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Zaigham Khan. "Listen to the Pakhtuns." The News, 5 March, 2018, p.6</w:t>
            </w:r>
          </w:p>
          <w:p w:rsidR="00140474" w:rsidRPr="00E85879"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lastRenderedPageBreak/>
              <w:t>CURRENT ISSUES – WORLD</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Abdul Sattar. "Lessons from Iraq." The News, 27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Adeel </w:t>
            </w:r>
            <w:proofErr w:type="gramStart"/>
            <w:r w:rsidRPr="00E85879">
              <w:rPr>
                <w:rFonts w:asciiTheme="majorBidi" w:hAnsiTheme="majorBidi" w:cstheme="majorBidi"/>
                <w:sz w:val="24"/>
                <w:szCs w:val="24"/>
              </w:rPr>
              <w:t>Naureen .</w:t>
            </w:r>
            <w:proofErr w:type="gramEnd"/>
            <w:r w:rsidRPr="00E85879">
              <w:rPr>
                <w:rFonts w:asciiTheme="majorBidi" w:hAnsiTheme="majorBidi" w:cstheme="majorBidi"/>
                <w:sz w:val="24"/>
                <w:szCs w:val="24"/>
              </w:rPr>
              <w:t xml:space="preserve"> "The national </w:t>
            </w:r>
            <w:proofErr w:type="gramStart"/>
            <w:r w:rsidRPr="00E85879">
              <w:rPr>
                <w:rFonts w:asciiTheme="majorBidi" w:hAnsiTheme="majorBidi" w:cstheme="majorBidi"/>
                <w:sz w:val="24"/>
                <w:szCs w:val="24"/>
              </w:rPr>
              <w:t>narrative ."</w:t>
            </w:r>
            <w:proofErr w:type="gramEnd"/>
            <w:r w:rsidRPr="00E85879">
              <w:rPr>
                <w:rFonts w:asciiTheme="majorBidi" w:hAnsiTheme="majorBidi" w:cstheme="majorBidi"/>
                <w:sz w:val="24"/>
                <w:szCs w:val="24"/>
              </w:rPr>
              <w:t xml:space="preserve"> The Nation  , 6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Afrasiab </w:t>
            </w:r>
            <w:proofErr w:type="gramStart"/>
            <w:r w:rsidRPr="00E85879">
              <w:rPr>
                <w:rFonts w:asciiTheme="majorBidi" w:hAnsiTheme="majorBidi" w:cstheme="majorBidi"/>
                <w:sz w:val="24"/>
                <w:szCs w:val="24"/>
              </w:rPr>
              <w:t>Khattak .</w:t>
            </w:r>
            <w:proofErr w:type="gramEnd"/>
            <w:r w:rsidRPr="00E85879">
              <w:rPr>
                <w:rFonts w:asciiTheme="majorBidi" w:hAnsiTheme="majorBidi" w:cstheme="majorBidi"/>
                <w:sz w:val="24"/>
                <w:szCs w:val="24"/>
              </w:rPr>
              <w:t xml:space="preserve"> "Closing the </w:t>
            </w:r>
            <w:proofErr w:type="gramStart"/>
            <w:r w:rsidRPr="00E85879">
              <w:rPr>
                <w:rFonts w:asciiTheme="majorBidi" w:hAnsiTheme="majorBidi" w:cstheme="majorBidi"/>
                <w:sz w:val="24"/>
                <w:szCs w:val="24"/>
              </w:rPr>
              <w:t>border ."</w:t>
            </w:r>
            <w:proofErr w:type="gramEnd"/>
            <w:r w:rsidRPr="00E85879">
              <w:rPr>
                <w:rFonts w:asciiTheme="majorBidi" w:hAnsiTheme="majorBidi" w:cstheme="majorBidi"/>
                <w:sz w:val="24"/>
                <w:szCs w:val="24"/>
              </w:rPr>
              <w:t xml:space="preserve"> The Nation  , 11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Amir Hussain. "Making sense of suicides." The News, 15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Asher a </w:t>
            </w:r>
            <w:proofErr w:type="gramStart"/>
            <w:r w:rsidRPr="00E85879">
              <w:rPr>
                <w:rFonts w:asciiTheme="majorBidi" w:hAnsiTheme="majorBidi" w:cstheme="majorBidi"/>
                <w:sz w:val="24"/>
                <w:szCs w:val="24"/>
              </w:rPr>
              <w:t>Qazi .</w:t>
            </w:r>
            <w:proofErr w:type="gramEnd"/>
            <w:r w:rsidRPr="00E85879">
              <w:rPr>
                <w:rFonts w:asciiTheme="majorBidi" w:hAnsiTheme="majorBidi" w:cstheme="majorBidi"/>
                <w:sz w:val="24"/>
                <w:szCs w:val="24"/>
              </w:rPr>
              <w:t xml:space="preserve"> "Predicting </w:t>
            </w:r>
            <w:proofErr w:type="gramStart"/>
            <w:r w:rsidRPr="00E85879">
              <w:rPr>
                <w:rFonts w:asciiTheme="majorBidi" w:hAnsiTheme="majorBidi" w:cstheme="majorBidi"/>
                <w:sz w:val="24"/>
                <w:szCs w:val="24"/>
              </w:rPr>
              <w:t>Panamagate ."</w:t>
            </w:r>
            <w:proofErr w:type="gramEnd"/>
            <w:r w:rsidRPr="00E85879">
              <w:rPr>
                <w:rFonts w:asciiTheme="majorBidi" w:hAnsiTheme="majorBidi" w:cstheme="majorBidi"/>
                <w:sz w:val="24"/>
                <w:szCs w:val="24"/>
              </w:rPr>
              <w:t xml:space="preserve"> The Nation  , 21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Athar Z Abbasi. "Time to end Impasse." The Nation  , 31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Atle </w:t>
            </w:r>
            <w:proofErr w:type="gramStart"/>
            <w:r w:rsidRPr="00E85879">
              <w:rPr>
                <w:rFonts w:asciiTheme="majorBidi" w:hAnsiTheme="majorBidi" w:cstheme="majorBidi"/>
                <w:sz w:val="24"/>
                <w:szCs w:val="24"/>
              </w:rPr>
              <w:t>Hetland .</w:t>
            </w:r>
            <w:proofErr w:type="gramEnd"/>
            <w:r w:rsidRPr="00E85879">
              <w:rPr>
                <w:rFonts w:asciiTheme="majorBidi" w:hAnsiTheme="majorBidi" w:cstheme="majorBidi"/>
                <w:sz w:val="24"/>
                <w:szCs w:val="24"/>
              </w:rPr>
              <w:t xml:space="preserve"> "Understanding more about </w:t>
            </w:r>
            <w:proofErr w:type="gramStart"/>
            <w:r w:rsidRPr="00E85879">
              <w:rPr>
                <w:rFonts w:asciiTheme="majorBidi" w:hAnsiTheme="majorBidi" w:cstheme="majorBidi"/>
                <w:sz w:val="24"/>
                <w:szCs w:val="24"/>
              </w:rPr>
              <w:t>migration ."</w:t>
            </w:r>
            <w:proofErr w:type="gramEnd"/>
            <w:r w:rsidRPr="00E85879">
              <w:rPr>
                <w:rFonts w:asciiTheme="majorBidi" w:hAnsiTheme="majorBidi" w:cstheme="majorBidi"/>
                <w:sz w:val="24"/>
                <w:szCs w:val="24"/>
              </w:rPr>
              <w:t xml:space="preserve"> The Nation  , 2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Farid Panjwani. "A crisis of empathy." The News, 14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Hassan </w:t>
            </w:r>
            <w:proofErr w:type="gramStart"/>
            <w:r w:rsidRPr="00E85879">
              <w:rPr>
                <w:rFonts w:asciiTheme="majorBidi" w:hAnsiTheme="majorBidi" w:cstheme="majorBidi"/>
                <w:sz w:val="24"/>
                <w:szCs w:val="24"/>
              </w:rPr>
              <w:t>Javid .</w:t>
            </w:r>
            <w:proofErr w:type="gramEnd"/>
            <w:r w:rsidRPr="00E85879">
              <w:rPr>
                <w:rFonts w:asciiTheme="majorBidi" w:hAnsiTheme="majorBidi" w:cstheme="majorBidi"/>
                <w:sz w:val="24"/>
                <w:szCs w:val="24"/>
              </w:rPr>
              <w:t xml:space="preserve"> "Balasphemy and the </w:t>
            </w:r>
            <w:proofErr w:type="gramStart"/>
            <w:r w:rsidRPr="00E85879">
              <w:rPr>
                <w:rFonts w:asciiTheme="majorBidi" w:hAnsiTheme="majorBidi" w:cstheme="majorBidi"/>
                <w:sz w:val="24"/>
                <w:szCs w:val="24"/>
              </w:rPr>
              <w:t>Internet ."</w:t>
            </w:r>
            <w:proofErr w:type="gramEnd"/>
            <w:r w:rsidRPr="00E85879">
              <w:rPr>
                <w:rFonts w:asciiTheme="majorBidi" w:hAnsiTheme="majorBidi" w:cstheme="majorBidi"/>
                <w:sz w:val="24"/>
                <w:szCs w:val="24"/>
              </w:rPr>
              <w:t xml:space="preserve"> The Nation  , 19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Hunziker, Robert. "Blissfully unaware." The News, 28 March, 2018,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Imran </w:t>
            </w:r>
            <w:proofErr w:type="gramStart"/>
            <w:r w:rsidRPr="00E85879">
              <w:rPr>
                <w:rFonts w:asciiTheme="majorBidi" w:hAnsiTheme="majorBidi" w:cstheme="majorBidi"/>
                <w:sz w:val="24"/>
                <w:szCs w:val="24"/>
              </w:rPr>
              <w:t>Malik .</w:t>
            </w:r>
            <w:proofErr w:type="gramEnd"/>
            <w:r w:rsidRPr="00E85879">
              <w:rPr>
                <w:rFonts w:asciiTheme="majorBidi" w:hAnsiTheme="majorBidi" w:cstheme="majorBidi"/>
                <w:sz w:val="24"/>
                <w:szCs w:val="24"/>
              </w:rPr>
              <w:t xml:space="preserve"> "Destroying </w:t>
            </w:r>
            <w:proofErr w:type="gramStart"/>
            <w:r w:rsidRPr="00E85879">
              <w:rPr>
                <w:rFonts w:asciiTheme="majorBidi" w:hAnsiTheme="majorBidi" w:cstheme="majorBidi"/>
                <w:sz w:val="24"/>
                <w:szCs w:val="24"/>
              </w:rPr>
              <w:t>IS ."</w:t>
            </w:r>
            <w:proofErr w:type="gramEnd"/>
            <w:r w:rsidRPr="00E85879">
              <w:rPr>
                <w:rFonts w:asciiTheme="majorBidi" w:hAnsiTheme="majorBidi" w:cstheme="majorBidi"/>
                <w:sz w:val="24"/>
                <w:szCs w:val="24"/>
              </w:rPr>
              <w:t xml:space="preserve"> The Nation  , 27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Jalees </w:t>
            </w:r>
            <w:proofErr w:type="gramStart"/>
            <w:r w:rsidRPr="00E85879">
              <w:rPr>
                <w:rFonts w:asciiTheme="majorBidi" w:hAnsiTheme="majorBidi" w:cstheme="majorBidi"/>
                <w:sz w:val="24"/>
                <w:szCs w:val="24"/>
              </w:rPr>
              <w:t>Hazir .</w:t>
            </w:r>
            <w:proofErr w:type="gramEnd"/>
            <w:r w:rsidRPr="00E85879">
              <w:rPr>
                <w:rFonts w:asciiTheme="majorBidi" w:hAnsiTheme="majorBidi" w:cstheme="majorBidi"/>
                <w:sz w:val="24"/>
                <w:szCs w:val="24"/>
              </w:rPr>
              <w:t xml:space="preserve"> "Saudi Arabia, Yemen and </w:t>
            </w:r>
            <w:proofErr w:type="gramStart"/>
            <w:r w:rsidRPr="00E85879">
              <w:rPr>
                <w:rFonts w:asciiTheme="majorBidi" w:hAnsiTheme="majorBidi" w:cstheme="majorBidi"/>
                <w:sz w:val="24"/>
                <w:szCs w:val="24"/>
              </w:rPr>
              <w:t>us ."</w:t>
            </w:r>
            <w:proofErr w:type="gramEnd"/>
            <w:r w:rsidRPr="00E85879">
              <w:rPr>
                <w:rFonts w:asciiTheme="majorBidi" w:hAnsiTheme="majorBidi" w:cstheme="majorBidi"/>
                <w:sz w:val="24"/>
                <w:szCs w:val="24"/>
              </w:rPr>
              <w:t xml:space="preserve"> The Nation  , 16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Khawaja Daud </w:t>
            </w:r>
            <w:proofErr w:type="gramStart"/>
            <w:r w:rsidRPr="00E85879">
              <w:rPr>
                <w:rFonts w:asciiTheme="majorBidi" w:hAnsiTheme="majorBidi" w:cstheme="majorBidi"/>
                <w:sz w:val="24"/>
                <w:szCs w:val="24"/>
              </w:rPr>
              <w:t>Mazhar .</w:t>
            </w:r>
            <w:proofErr w:type="gramEnd"/>
            <w:r w:rsidRPr="00E85879">
              <w:rPr>
                <w:rFonts w:asciiTheme="majorBidi" w:hAnsiTheme="majorBidi" w:cstheme="majorBidi"/>
                <w:sz w:val="24"/>
                <w:szCs w:val="24"/>
              </w:rPr>
              <w:t xml:space="preserve"> "Cometh the </w:t>
            </w:r>
            <w:proofErr w:type="gramStart"/>
            <w:r w:rsidRPr="00E85879">
              <w:rPr>
                <w:rFonts w:asciiTheme="majorBidi" w:hAnsiTheme="majorBidi" w:cstheme="majorBidi"/>
                <w:sz w:val="24"/>
                <w:szCs w:val="24"/>
              </w:rPr>
              <w:t>hour ."</w:t>
            </w:r>
            <w:proofErr w:type="gramEnd"/>
            <w:r w:rsidRPr="00E85879">
              <w:rPr>
                <w:rFonts w:asciiTheme="majorBidi" w:hAnsiTheme="majorBidi" w:cstheme="majorBidi"/>
                <w:sz w:val="24"/>
                <w:szCs w:val="24"/>
              </w:rPr>
              <w:t xml:space="preserve"> The Nation  , 20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Khurram </w:t>
            </w:r>
            <w:proofErr w:type="gramStart"/>
            <w:r w:rsidRPr="00E85879">
              <w:rPr>
                <w:rFonts w:asciiTheme="majorBidi" w:hAnsiTheme="majorBidi" w:cstheme="majorBidi"/>
                <w:sz w:val="24"/>
                <w:szCs w:val="24"/>
              </w:rPr>
              <w:t>Minhas .</w:t>
            </w:r>
            <w:proofErr w:type="gramEnd"/>
            <w:r w:rsidRPr="00E85879">
              <w:rPr>
                <w:rFonts w:asciiTheme="majorBidi" w:hAnsiTheme="majorBidi" w:cstheme="majorBidi"/>
                <w:sz w:val="24"/>
                <w:szCs w:val="24"/>
              </w:rPr>
              <w:t xml:space="preserve"> "Syria without </w:t>
            </w:r>
            <w:proofErr w:type="gramStart"/>
            <w:r w:rsidRPr="00E85879">
              <w:rPr>
                <w:rFonts w:asciiTheme="majorBidi" w:hAnsiTheme="majorBidi" w:cstheme="majorBidi"/>
                <w:sz w:val="24"/>
                <w:szCs w:val="24"/>
              </w:rPr>
              <w:t>Assad ."</w:t>
            </w:r>
            <w:proofErr w:type="gramEnd"/>
            <w:r w:rsidRPr="00E85879">
              <w:rPr>
                <w:rFonts w:asciiTheme="majorBidi" w:hAnsiTheme="majorBidi" w:cstheme="majorBidi"/>
                <w:sz w:val="24"/>
                <w:szCs w:val="24"/>
              </w:rPr>
              <w:t xml:space="preserve"> The Nation  , 25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Kunwar Khuldune </w:t>
            </w:r>
            <w:proofErr w:type="gramStart"/>
            <w:r w:rsidRPr="00E85879">
              <w:rPr>
                <w:rFonts w:asciiTheme="majorBidi" w:hAnsiTheme="majorBidi" w:cstheme="majorBidi"/>
                <w:sz w:val="24"/>
                <w:szCs w:val="24"/>
              </w:rPr>
              <w:t>Shahid .</w:t>
            </w:r>
            <w:proofErr w:type="gramEnd"/>
            <w:r w:rsidRPr="00E85879">
              <w:rPr>
                <w:rFonts w:asciiTheme="majorBidi" w:hAnsiTheme="majorBidi" w:cstheme="majorBidi"/>
                <w:sz w:val="24"/>
                <w:szCs w:val="24"/>
              </w:rPr>
              <w:t xml:space="preserve"> "Let</w:t>
            </w:r>
            <w:proofErr w:type="gramStart"/>
            <w:r w:rsidRPr="00E85879">
              <w:rPr>
                <w:rFonts w:asciiTheme="majorBidi" w:hAnsiTheme="majorBidi" w:cstheme="majorBidi"/>
                <w:sz w:val="24"/>
                <w:szCs w:val="24"/>
              </w:rPr>
              <w:t>,s</w:t>
            </w:r>
            <w:proofErr w:type="gramEnd"/>
            <w:r w:rsidRPr="00E85879">
              <w:rPr>
                <w:rFonts w:asciiTheme="majorBidi" w:hAnsiTheme="majorBidi" w:cstheme="majorBidi"/>
                <w:sz w:val="24"/>
                <w:szCs w:val="24"/>
              </w:rPr>
              <w:t xml:space="preserve"> call it Muslimophobia ." The Nation  , 28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Kunwar Khuldune </w:t>
            </w:r>
            <w:proofErr w:type="gramStart"/>
            <w:r w:rsidRPr="00E85879">
              <w:rPr>
                <w:rFonts w:asciiTheme="majorBidi" w:hAnsiTheme="majorBidi" w:cstheme="majorBidi"/>
                <w:sz w:val="24"/>
                <w:szCs w:val="24"/>
              </w:rPr>
              <w:t>Shahid .</w:t>
            </w:r>
            <w:proofErr w:type="gramEnd"/>
            <w:r w:rsidRPr="00E85879">
              <w:rPr>
                <w:rFonts w:asciiTheme="majorBidi" w:hAnsiTheme="majorBidi" w:cstheme="majorBidi"/>
                <w:sz w:val="24"/>
                <w:szCs w:val="24"/>
              </w:rPr>
              <w:t xml:space="preserve"> "Majoritarianism isnt </w:t>
            </w:r>
            <w:proofErr w:type="gramStart"/>
            <w:r w:rsidRPr="00E85879">
              <w:rPr>
                <w:rFonts w:asciiTheme="majorBidi" w:hAnsiTheme="majorBidi" w:cstheme="majorBidi"/>
                <w:sz w:val="24"/>
                <w:szCs w:val="24"/>
              </w:rPr>
              <w:t>democracy ."</w:t>
            </w:r>
            <w:proofErr w:type="gramEnd"/>
            <w:r w:rsidRPr="00E85879">
              <w:rPr>
                <w:rFonts w:asciiTheme="majorBidi" w:hAnsiTheme="majorBidi" w:cstheme="majorBidi"/>
                <w:sz w:val="24"/>
                <w:szCs w:val="24"/>
              </w:rPr>
              <w:t xml:space="preserve"> The Nation  , 14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Laforge, John. "A human-made disaster." The News, 13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M.A.Niazi. "The response to racism." The Nation  , 31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Malik Muhammad </w:t>
            </w:r>
            <w:proofErr w:type="gramStart"/>
            <w:r w:rsidRPr="00E85879">
              <w:rPr>
                <w:rFonts w:asciiTheme="majorBidi" w:hAnsiTheme="majorBidi" w:cstheme="majorBidi"/>
                <w:sz w:val="24"/>
                <w:szCs w:val="24"/>
              </w:rPr>
              <w:t>Asharf .</w:t>
            </w:r>
            <w:proofErr w:type="gramEnd"/>
            <w:r w:rsidRPr="00E85879">
              <w:rPr>
                <w:rFonts w:asciiTheme="majorBidi" w:hAnsiTheme="majorBidi" w:cstheme="majorBidi"/>
                <w:sz w:val="24"/>
                <w:szCs w:val="24"/>
              </w:rPr>
              <w:t xml:space="preserve"> "NSG Membership and </w:t>
            </w:r>
            <w:proofErr w:type="gramStart"/>
            <w:r w:rsidRPr="00E85879">
              <w:rPr>
                <w:rFonts w:asciiTheme="majorBidi" w:hAnsiTheme="majorBidi" w:cstheme="majorBidi"/>
                <w:sz w:val="24"/>
                <w:szCs w:val="24"/>
              </w:rPr>
              <w:t>Pakistan ."</w:t>
            </w:r>
            <w:proofErr w:type="gramEnd"/>
            <w:r w:rsidRPr="00E85879">
              <w:rPr>
                <w:rFonts w:asciiTheme="majorBidi" w:hAnsiTheme="majorBidi" w:cstheme="majorBidi"/>
                <w:sz w:val="24"/>
                <w:szCs w:val="24"/>
              </w:rPr>
              <w:t xml:space="preserve"> The Nation  , 17 March, 2017,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Murtaza Shibli. "Renewing Russophobia." The News, 17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Paprocki, Kasia. "Climate dystopia." The News, 1 March, 2018, p.7</w:t>
            </w:r>
          </w:p>
          <w:p w:rsidR="00883C9B" w:rsidRPr="00E85879" w:rsidRDefault="00883C9B" w:rsidP="00883C9B">
            <w:pPr>
              <w:pStyle w:val="PlainText"/>
              <w:rPr>
                <w:rFonts w:asciiTheme="majorBidi" w:hAnsiTheme="majorBidi" w:cstheme="majorBidi"/>
                <w:sz w:val="24"/>
                <w:szCs w:val="24"/>
              </w:rPr>
            </w:pPr>
            <w:proofErr w:type="gramStart"/>
            <w:r w:rsidRPr="00E85879">
              <w:rPr>
                <w:rFonts w:asciiTheme="majorBidi" w:hAnsiTheme="majorBidi" w:cstheme="majorBidi"/>
                <w:sz w:val="24"/>
                <w:szCs w:val="24"/>
              </w:rPr>
              <w:t>S.Tariq .</w:t>
            </w:r>
            <w:proofErr w:type="gramEnd"/>
            <w:r w:rsidRPr="00E85879">
              <w:rPr>
                <w:rFonts w:asciiTheme="majorBidi" w:hAnsiTheme="majorBidi" w:cstheme="majorBidi"/>
                <w:sz w:val="24"/>
                <w:szCs w:val="24"/>
              </w:rPr>
              <w:t xml:space="preserve"> "Of Panama, census and </w:t>
            </w:r>
            <w:proofErr w:type="gramStart"/>
            <w:r w:rsidRPr="00E85879">
              <w:rPr>
                <w:rFonts w:asciiTheme="majorBidi" w:hAnsiTheme="majorBidi" w:cstheme="majorBidi"/>
                <w:sz w:val="24"/>
                <w:szCs w:val="24"/>
              </w:rPr>
              <w:t>treason ."</w:t>
            </w:r>
            <w:proofErr w:type="gramEnd"/>
            <w:r w:rsidRPr="00E85879">
              <w:rPr>
                <w:rFonts w:asciiTheme="majorBidi" w:hAnsiTheme="majorBidi" w:cstheme="majorBidi"/>
                <w:sz w:val="24"/>
                <w:szCs w:val="24"/>
              </w:rPr>
              <w:t xml:space="preserve"> The Nation  , 16 March, 2017, p.6</w:t>
            </w:r>
          </w:p>
          <w:p w:rsidR="00883C9B" w:rsidRPr="00E85879" w:rsidRDefault="00883C9B" w:rsidP="00883C9B">
            <w:pPr>
              <w:pStyle w:val="PlainText"/>
              <w:rPr>
                <w:rFonts w:asciiTheme="majorBidi" w:hAnsiTheme="majorBidi" w:cstheme="majorBidi"/>
                <w:sz w:val="24"/>
                <w:szCs w:val="24"/>
              </w:rPr>
            </w:pPr>
            <w:proofErr w:type="gramStart"/>
            <w:r w:rsidRPr="00E85879">
              <w:rPr>
                <w:rFonts w:asciiTheme="majorBidi" w:hAnsiTheme="majorBidi" w:cstheme="majorBidi"/>
                <w:sz w:val="24"/>
                <w:szCs w:val="24"/>
              </w:rPr>
              <w:t>S.Tariq .</w:t>
            </w:r>
            <w:proofErr w:type="gramEnd"/>
            <w:r w:rsidRPr="00E85879">
              <w:rPr>
                <w:rFonts w:asciiTheme="majorBidi" w:hAnsiTheme="majorBidi" w:cstheme="majorBidi"/>
                <w:sz w:val="24"/>
                <w:szCs w:val="24"/>
              </w:rPr>
              <w:t xml:space="preserve"> "The </w:t>
            </w:r>
            <w:proofErr w:type="gramStart"/>
            <w:r w:rsidRPr="00E85879">
              <w:rPr>
                <w:rFonts w:asciiTheme="majorBidi" w:hAnsiTheme="majorBidi" w:cstheme="majorBidi"/>
                <w:sz w:val="24"/>
                <w:szCs w:val="24"/>
              </w:rPr>
              <w:t>alliance ."</w:t>
            </w:r>
            <w:proofErr w:type="gramEnd"/>
            <w:r w:rsidRPr="00E85879">
              <w:rPr>
                <w:rFonts w:asciiTheme="majorBidi" w:hAnsiTheme="majorBidi" w:cstheme="majorBidi"/>
                <w:sz w:val="24"/>
                <w:szCs w:val="24"/>
              </w:rPr>
              <w:t xml:space="preserve"> The Nation  , 30 March, 2017,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Saad </w:t>
            </w:r>
            <w:proofErr w:type="gramStart"/>
            <w:r w:rsidRPr="00E85879">
              <w:rPr>
                <w:rFonts w:asciiTheme="majorBidi" w:hAnsiTheme="majorBidi" w:cstheme="majorBidi"/>
                <w:sz w:val="24"/>
                <w:szCs w:val="24"/>
              </w:rPr>
              <w:t>Rasool .</w:t>
            </w:r>
            <w:proofErr w:type="gramEnd"/>
            <w:r w:rsidRPr="00E85879">
              <w:rPr>
                <w:rFonts w:asciiTheme="majorBidi" w:hAnsiTheme="majorBidi" w:cstheme="majorBidi"/>
                <w:sz w:val="24"/>
                <w:szCs w:val="24"/>
              </w:rPr>
              <w:t xml:space="preserve"> "Blasphemy and the Muslim </w:t>
            </w:r>
            <w:proofErr w:type="gramStart"/>
            <w:r w:rsidRPr="00E85879">
              <w:rPr>
                <w:rFonts w:asciiTheme="majorBidi" w:hAnsiTheme="majorBidi" w:cstheme="majorBidi"/>
                <w:sz w:val="24"/>
                <w:szCs w:val="24"/>
              </w:rPr>
              <w:t>world ."</w:t>
            </w:r>
            <w:proofErr w:type="gramEnd"/>
            <w:r w:rsidRPr="00E85879">
              <w:rPr>
                <w:rFonts w:asciiTheme="majorBidi" w:hAnsiTheme="majorBidi" w:cstheme="majorBidi"/>
                <w:sz w:val="24"/>
                <w:szCs w:val="24"/>
              </w:rPr>
              <w:t xml:space="preserve"> The Nation  , 26 March, 2017, p.7</w:t>
            </w:r>
          </w:p>
          <w:p w:rsidR="00140474" w:rsidRPr="00E85879" w:rsidRDefault="00140474" w:rsidP="00DA5BAF">
            <w:pPr>
              <w:spacing w:line="360" w:lineRule="auto"/>
              <w:rPr>
                <w:rFonts w:asciiTheme="majorBidi" w:eastAsia="Batang" w:hAnsiTheme="majorBidi" w:cstheme="majorBidi"/>
                <w:b/>
                <w:bCs/>
              </w:rPr>
            </w:pPr>
          </w:p>
        </w:tc>
      </w:tr>
      <w:tr w:rsidR="00140474" w:rsidRPr="00E85879"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lastRenderedPageBreak/>
              <w:t>DEFENSE/ MILITARY</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Afrasiab </w:t>
            </w:r>
            <w:proofErr w:type="gramStart"/>
            <w:r w:rsidRPr="00E85879">
              <w:rPr>
                <w:rFonts w:asciiTheme="majorBidi" w:hAnsiTheme="majorBidi" w:cstheme="majorBidi"/>
                <w:sz w:val="24"/>
                <w:szCs w:val="24"/>
              </w:rPr>
              <w:t>Khattak .</w:t>
            </w:r>
            <w:proofErr w:type="gramEnd"/>
            <w:r w:rsidRPr="00E85879">
              <w:rPr>
                <w:rFonts w:asciiTheme="majorBidi" w:hAnsiTheme="majorBidi" w:cstheme="majorBidi"/>
                <w:sz w:val="24"/>
                <w:szCs w:val="24"/>
              </w:rPr>
              <w:t xml:space="preserve"> "Some </w:t>
            </w:r>
            <w:proofErr w:type="gramStart"/>
            <w:r w:rsidRPr="00E85879">
              <w:rPr>
                <w:rFonts w:asciiTheme="majorBidi" w:hAnsiTheme="majorBidi" w:cstheme="majorBidi"/>
                <w:sz w:val="24"/>
                <w:szCs w:val="24"/>
              </w:rPr>
              <w:t>stocktaking ."</w:t>
            </w:r>
            <w:proofErr w:type="gramEnd"/>
            <w:r w:rsidRPr="00E85879">
              <w:rPr>
                <w:rFonts w:asciiTheme="majorBidi" w:hAnsiTheme="majorBidi" w:cstheme="majorBidi"/>
                <w:sz w:val="24"/>
                <w:szCs w:val="24"/>
              </w:rPr>
              <w:t xml:space="preserve"> The Nation  , 25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Asma Khalid. "Missile development in South Asia." Pakistan Observer, 19 Mar, 2018, P.05</w:t>
            </w:r>
          </w:p>
          <w:p w:rsidR="00655F11" w:rsidRPr="00E85879" w:rsidRDefault="00655F11" w:rsidP="00655F11">
            <w:pPr>
              <w:pStyle w:val="PlainText"/>
              <w:rPr>
                <w:rFonts w:asciiTheme="majorBidi" w:hAnsiTheme="majorBidi" w:cstheme="majorBidi"/>
                <w:sz w:val="24"/>
                <w:szCs w:val="24"/>
              </w:rPr>
            </w:pPr>
            <w:proofErr w:type="gramStart"/>
            <w:r w:rsidRPr="00E85879">
              <w:rPr>
                <w:rFonts w:asciiTheme="majorBidi" w:hAnsiTheme="majorBidi" w:cstheme="majorBidi"/>
                <w:sz w:val="24"/>
                <w:szCs w:val="24"/>
              </w:rPr>
              <w:t>Beenish .</w:t>
            </w:r>
            <w:proofErr w:type="gramEnd"/>
            <w:r w:rsidRPr="00E85879">
              <w:rPr>
                <w:rFonts w:asciiTheme="majorBidi" w:hAnsiTheme="majorBidi" w:cstheme="majorBidi"/>
                <w:sz w:val="24"/>
                <w:szCs w:val="24"/>
              </w:rPr>
              <w:t xml:space="preserve"> "Nuclear Safety and Security Standards." Pakistan Observer, 26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Dr Ahmad </w:t>
            </w:r>
            <w:proofErr w:type="gramStart"/>
            <w:r w:rsidRPr="00E85879">
              <w:rPr>
                <w:rFonts w:asciiTheme="majorBidi" w:hAnsiTheme="majorBidi" w:cstheme="majorBidi"/>
                <w:sz w:val="24"/>
                <w:szCs w:val="24"/>
              </w:rPr>
              <w:t>Rashid .</w:t>
            </w:r>
            <w:proofErr w:type="gramEnd"/>
            <w:r w:rsidRPr="00E85879">
              <w:rPr>
                <w:rFonts w:asciiTheme="majorBidi" w:hAnsiTheme="majorBidi" w:cstheme="majorBidi"/>
                <w:sz w:val="24"/>
                <w:szCs w:val="24"/>
              </w:rPr>
              <w:t xml:space="preserve"> "Japan Defence </w:t>
            </w:r>
            <w:proofErr w:type="gramStart"/>
            <w:r w:rsidRPr="00E85879">
              <w:rPr>
                <w:rFonts w:asciiTheme="majorBidi" w:hAnsiTheme="majorBidi" w:cstheme="majorBidi"/>
                <w:sz w:val="24"/>
                <w:szCs w:val="24"/>
              </w:rPr>
              <w:t>Vulnerabilities ."</w:t>
            </w:r>
            <w:proofErr w:type="gramEnd"/>
            <w:r w:rsidRPr="00E85879">
              <w:rPr>
                <w:rFonts w:asciiTheme="majorBidi" w:hAnsiTheme="majorBidi" w:cstheme="majorBidi"/>
                <w:sz w:val="24"/>
                <w:szCs w:val="24"/>
              </w:rPr>
              <w:t xml:space="preserve"> The Nation  , 29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Dr Ikhlaq </w:t>
            </w:r>
            <w:proofErr w:type="gramStart"/>
            <w:r w:rsidRPr="00E85879">
              <w:rPr>
                <w:rFonts w:asciiTheme="majorBidi" w:hAnsiTheme="majorBidi" w:cstheme="majorBidi"/>
                <w:sz w:val="24"/>
                <w:szCs w:val="24"/>
              </w:rPr>
              <w:t>Hussain .</w:t>
            </w:r>
            <w:proofErr w:type="gramEnd"/>
            <w:r w:rsidRPr="00E85879">
              <w:rPr>
                <w:rFonts w:asciiTheme="majorBidi" w:hAnsiTheme="majorBidi" w:cstheme="majorBidi"/>
                <w:sz w:val="24"/>
                <w:szCs w:val="24"/>
              </w:rPr>
              <w:t xml:space="preserve"> "UN Security </w:t>
            </w:r>
            <w:proofErr w:type="gramStart"/>
            <w:r w:rsidRPr="00E85879">
              <w:rPr>
                <w:rFonts w:asciiTheme="majorBidi" w:hAnsiTheme="majorBidi" w:cstheme="majorBidi"/>
                <w:sz w:val="24"/>
                <w:szCs w:val="24"/>
              </w:rPr>
              <w:t>Council ."</w:t>
            </w:r>
            <w:proofErr w:type="gramEnd"/>
            <w:r w:rsidRPr="00E85879">
              <w:rPr>
                <w:rFonts w:asciiTheme="majorBidi" w:hAnsiTheme="majorBidi" w:cstheme="majorBidi"/>
                <w:sz w:val="24"/>
                <w:szCs w:val="24"/>
              </w:rPr>
              <w:t xml:space="preserve"> The Nation  , 7 March, 2017, p.7</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Dr Zafar Nawaz. "Missile defence systems: Denting deterrence." Pakistan Observer, 1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Farrukh Saleem. "The Bajwa doctrine." The News, 18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Geert De Clercq, Jane Chung. "Arab World's first nuclear reactor delayed again over training." Business Recorder, 23 March, 2018, P.24</w:t>
            </w:r>
          </w:p>
          <w:p w:rsidR="00655F11" w:rsidRPr="00E85879" w:rsidRDefault="00655F11" w:rsidP="000C1263">
            <w:pPr>
              <w:pStyle w:val="PlainText"/>
              <w:rPr>
                <w:rFonts w:asciiTheme="majorBidi" w:hAnsiTheme="majorBidi" w:cstheme="majorBidi"/>
                <w:sz w:val="24"/>
                <w:szCs w:val="24"/>
              </w:rPr>
            </w:pPr>
            <w:r w:rsidRPr="00E85879">
              <w:rPr>
                <w:rFonts w:asciiTheme="majorBidi" w:hAnsiTheme="majorBidi" w:cstheme="majorBidi"/>
                <w:sz w:val="24"/>
                <w:szCs w:val="24"/>
              </w:rPr>
              <w:t>Iqbal Khan</w:t>
            </w:r>
            <w:r w:rsidR="000C1263">
              <w:rPr>
                <w:rFonts w:asciiTheme="majorBidi" w:hAnsiTheme="majorBidi" w:cstheme="majorBidi"/>
                <w:sz w:val="24"/>
                <w:szCs w:val="24"/>
              </w:rPr>
              <w:t xml:space="preserve">. "Pak troops in KSA: Purposes </w:t>
            </w:r>
            <w:r w:rsidRPr="00E85879">
              <w:rPr>
                <w:rFonts w:asciiTheme="majorBidi" w:hAnsiTheme="majorBidi" w:cstheme="majorBidi"/>
                <w:sz w:val="24"/>
                <w:szCs w:val="24"/>
              </w:rPr>
              <w:t>cross purposes." Pakistan Observer, 14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 Ziauddin. "Analysing the Bajwa doctrine." Daily Time, 22 March, 2018, p.06</w:t>
            </w:r>
          </w:p>
          <w:p w:rsidR="00655F11" w:rsidRPr="00E85879" w:rsidRDefault="00655F11" w:rsidP="00655F11">
            <w:pPr>
              <w:pStyle w:val="PlainText"/>
              <w:rPr>
                <w:rFonts w:asciiTheme="majorBidi" w:hAnsiTheme="majorBidi" w:cstheme="majorBidi"/>
                <w:sz w:val="24"/>
                <w:szCs w:val="24"/>
              </w:rPr>
            </w:pPr>
            <w:proofErr w:type="gramStart"/>
            <w:r w:rsidRPr="00E85879">
              <w:rPr>
                <w:rFonts w:asciiTheme="majorBidi" w:hAnsiTheme="majorBidi" w:cstheme="majorBidi"/>
                <w:sz w:val="24"/>
                <w:szCs w:val="24"/>
              </w:rPr>
              <w:t>M.N.Niazi .</w:t>
            </w:r>
            <w:proofErr w:type="gramEnd"/>
            <w:r w:rsidRPr="00E85879">
              <w:rPr>
                <w:rFonts w:asciiTheme="majorBidi" w:hAnsiTheme="majorBidi" w:cstheme="majorBidi"/>
                <w:sz w:val="24"/>
                <w:szCs w:val="24"/>
              </w:rPr>
              <w:t xml:space="preserve"> "Military justice for </w:t>
            </w:r>
            <w:proofErr w:type="gramStart"/>
            <w:r w:rsidRPr="00E85879">
              <w:rPr>
                <w:rFonts w:asciiTheme="majorBidi" w:hAnsiTheme="majorBidi" w:cstheme="majorBidi"/>
                <w:sz w:val="24"/>
                <w:szCs w:val="24"/>
              </w:rPr>
              <w:t>militancy ."</w:t>
            </w:r>
            <w:proofErr w:type="gramEnd"/>
            <w:r w:rsidRPr="00E85879">
              <w:rPr>
                <w:rFonts w:asciiTheme="majorBidi" w:hAnsiTheme="majorBidi" w:cstheme="majorBidi"/>
                <w:sz w:val="24"/>
                <w:szCs w:val="24"/>
              </w:rPr>
              <w:t xml:space="preserve"> The Nation  , 17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Malik Muhammad </w:t>
            </w:r>
            <w:proofErr w:type="gramStart"/>
            <w:r w:rsidRPr="00E85879">
              <w:rPr>
                <w:rFonts w:asciiTheme="majorBidi" w:hAnsiTheme="majorBidi" w:cstheme="majorBidi"/>
                <w:sz w:val="24"/>
                <w:szCs w:val="24"/>
              </w:rPr>
              <w:t>Ashraf .</w:t>
            </w:r>
            <w:proofErr w:type="gramEnd"/>
            <w:r w:rsidRPr="00E85879">
              <w:rPr>
                <w:rFonts w:asciiTheme="majorBidi" w:hAnsiTheme="majorBidi" w:cstheme="majorBidi"/>
                <w:sz w:val="24"/>
                <w:szCs w:val="24"/>
              </w:rPr>
              <w:t xml:space="preserve"> "Talking peace with </w:t>
            </w:r>
            <w:proofErr w:type="gramStart"/>
            <w:r w:rsidRPr="00E85879">
              <w:rPr>
                <w:rFonts w:asciiTheme="majorBidi" w:hAnsiTheme="majorBidi" w:cstheme="majorBidi"/>
                <w:sz w:val="24"/>
                <w:szCs w:val="24"/>
              </w:rPr>
              <w:t>sincerity ."</w:t>
            </w:r>
            <w:proofErr w:type="gramEnd"/>
            <w:r w:rsidRPr="00E85879">
              <w:rPr>
                <w:rFonts w:asciiTheme="majorBidi" w:hAnsiTheme="majorBidi" w:cstheme="majorBidi"/>
                <w:sz w:val="24"/>
                <w:szCs w:val="24"/>
              </w:rPr>
              <w:t xml:space="preserve"> The Nation  , 24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Mohammad Jamil. "Prelude to a new cold war." Pakistan Observer, 31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Muhammad </w:t>
            </w:r>
            <w:proofErr w:type="gramStart"/>
            <w:r w:rsidRPr="00E85879">
              <w:rPr>
                <w:rFonts w:asciiTheme="majorBidi" w:hAnsiTheme="majorBidi" w:cstheme="majorBidi"/>
                <w:sz w:val="24"/>
                <w:szCs w:val="24"/>
              </w:rPr>
              <w:t>Samad .</w:t>
            </w:r>
            <w:proofErr w:type="gramEnd"/>
            <w:r w:rsidRPr="00E85879">
              <w:rPr>
                <w:rFonts w:asciiTheme="majorBidi" w:hAnsiTheme="majorBidi" w:cstheme="majorBidi"/>
                <w:sz w:val="24"/>
                <w:szCs w:val="24"/>
              </w:rPr>
              <w:t xml:space="preserve"> "Pak-Russia defencse </w:t>
            </w:r>
            <w:proofErr w:type="gramStart"/>
            <w:r w:rsidRPr="00E85879">
              <w:rPr>
                <w:rFonts w:asciiTheme="majorBidi" w:hAnsiTheme="majorBidi" w:cstheme="majorBidi"/>
                <w:sz w:val="24"/>
                <w:szCs w:val="24"/>
              </w:rPr>
              <w:t>relations ."</w:t>
            </w:r>
            <w:proofErr w:type="gramEnd"/>
            <w:r w:rsidRPr="00E85879">
              <w:rPr>
                <w:rFonts w:asciiTheme="majorBidi" w:hAnsiTheme="majorBidi" w:cstheme="majorBidi"/>
                <w:sz w:val="24"/>
                <w:szCs w:val="24"/>
              </w:rPr>
              <w:t xml:space="preserve"> The Nation  , 27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Pervez Hoodbhoy. "Missile worship not warranted." Dawn, 10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Rehman, </w:t>
            </w:r>
            <w:proofErr w:type="gramStart"/>
            <w:r w:rsidRPr="00E85879">
              <w:rPr>
                <w:rFonts w:asciiTheme="majorBidi" w:hAnsiTheme="majorBidi" w:cstheme="majorBidi"/>
                <w:sz w:val="24"/>
                <w:szCs w:val="24"/>
              </w:rPr>
              <w:t>I.A..</w:t>
            </w:r>
            <w:proofErr w:type="gramEnd"/>
            <w:r w:rsidRPr="00E85879">
              <w:rPr>
                <w:rFonts w:asciiTheme="majorBidi" w:hAnsiTheme="majorBidi" w:cstheme="majorBidi"/>
                <w:sz w:val="24"/>
                <w:szCs w:val="24"/>
              </w:rPr>
              <w:t xml:space="preserve"> "Confrontation on the LOC." Dawn, 22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Sadia Tasleem. "Nuclear worries." Dawn, 1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Sharjeel </w:t>
            </w:r>
            <w:proofErr w:type="gramStart"/>
            <w:r w:rsidRPr="00E85879">
              <w:rPr>
                <w:rFonts w:asciiTheme="majorBidi" w:hAnsiTheme="majorBidi" w:cstheme="majorBidi"/>
                <w:sz w:val="24"/>
                <w:szCs w:val="24"/>
              </w:rPr>
              <w:t>Hussain .</w:t>
            </w:r>
            <w:proofErr w:type="gramEnd"/>
            <w:r w:rsidRPr="00E85879">
              <w:rPr>
                <w:rFonts w:asciiTheme="majorBidi" w:hAnsiTheme="majorBidi" w:cstheme="majorBidi"/>
                <w:sz w:val="24"/>
                <w:szCs w:val="24"/>
              </w:rPr>
              <w:t xml:space="preserve"> "War on terror </w:t>
            </w:r>
            <w:proofErr w:type="gramStart"/>
            <w:r w:rsidRPr="00E85879">
              <w:rPr>
                <w:rFonts w:asciiTheme="majorBidi" w:hAnsiTheme="majorBidi" w:cstheme="majorBidi"/>
                <w:sz w:val="24"/>
                <w:szCs w:val="24"/>
              </w:rPr>
              <w:t>continues ."</w:t>
            </w:r>
            <w:proofErr w:type="gramEnd"/>
            <w:r w:rsidRPr="00E85879">
              <w:rPr>
                <w:rFonts w:asciiTheme="majorBidi" w:hAnsiTheme="majorBidi" w:cstheme="majorBidi"/>
                <w:sz w:val="24"/>
                <w:szCs w:val="24"/>
              </w:rPr>
              <w:t xml:space="preserve"> The Nation  , 3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Shaukat Qadir. "Why are we sending more troops to KSA</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Daily Time, 04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SM Hali. "Steve Coll's inquisition of the ISI." Daily Time, 03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Ujala </w:t>
            </w:r>
            <w:proofErr w:type="gramStart"/>
            <w:r w:rsidRPr="00E85879">
              <w:rPr>
                <w:rFonts w:asciiTheme="majorBidi" w:hAnsiTheme="majorBidi" w:cstheme="majorBidi"/>
                <w:sz w:val="24"/>
                <w:szCs w:val="24"/>
              </w:rPr>
              <w:t>Rehman .</w:t>
            </w:r>
            <w:proofErr w:type="gramEnd"/>
            <w:r w:rsidRPr="00E85879">
              <w:rPr>
                <w:rFonts w:asciiTheme="majorBidi" w:hAnsiTheme="majorBidi" w:cstheme="majorBidi"/>
                <w:sz w:val="24"/>
                <w:szCs w:val="24"/>
              </w:rPr>
              <w:t xml:space="preserve"> "Groping in the </w:t>
            </w:r>
            <w:proofErr w:type="gramStart"/>
            <w:r w:rsidRPr="00E85879">
              <w:rPr>
                <w:rFonts w:asciiTheme="majorBidi" w:hAnsiTheme="majorBidi" w:cstheme="majorBidi"/>
                <w:sz w:val="24"/>
                <w:szCs w:val="24"/>
              </w:rPr>
              <w:t>dark ."</w:t>
            </w:r>
            <w:proofErr w:type="gramEnd"/>
            <w:r w:rsidRPr="00E85879">
              <w:rPr>
                <w:rFonts w:asciiTheme="majorBidi" w:hAnsiTheme="majorBidi" w:cstheme="majorBidi"/>
                <w:sz w:val="24"/>
                <w:szCs w:val="24"/>
              </w:rPr>
              <w:t xml:space="preserve"> The Nation  , 28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Waqar </w:t>
            </w:r>
            <w:proofErr w:type="gramStart"/>
            <w:r w:rsidRPr="00E85879">
              <w:rPr>
                <w:rFonts w:asciiTheme="majorBidi" w:hAnsiTheme="majorBidi" w:cstheme="majorBidi"/>
                <w:sz w:val="24"/>
                <w:szCs w:val="24"/>
              </w:rPr>
              <w:t>Kauravi .</w:t>
            </w:r>
            <w:proofErr w:type="gramEnd"/>
            <w:r w:rsidRPr="00E85879">
              <w:rPr>
                <w:rFonts w:asciiTheme="majorBidi" w:hAnsiTheme="majorBidi" w:cstheme="majorBidi"/>
                <w:sz w:val="24"/>
                <w:szCs w:val="24"/>
              </w:rPr>
              <w:t xml:space="preserve"> "Black Swan in </w:t>
            </w:r>
            <w:proofErr w:type="gramStart"/>
            <w:r w:rsidRPr="00E85879">
              <w:rPr>
                <w:rFonts w:asciiTheme="majorBidi" w:hAnsiTheme="majorBidi" w:cstheme="majorBidi"/>
                <w:sz w:val="24"/>
                <w:szCs w:val="24"/>
              </w:rPr>
              <w:t>Pakistan ."</w:t>
            </w:r>
            <w:proofErr w:type="gramEnd"/>
            <w:r w:rsidRPr="00E85879">
              <w:rPr>
                <w:rFonts w:asciiTheme="majorBidi" w:hAnsiTheme="majorBidi" w:cstheme="majorBidi"/>
                <w:sz w:val="24"/>
                <w:szCs w:val="24"/>
              </w:rPr>
              <w:t xml:space="preserve"> The Nation  , 25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Waqar </w:t>
            </w:r>
            <w:proofErr w:type="gramStart"/>
            <w:r w:rsidRPr="00E85879">
              <w:rPr>
                <w:rFonts w:asciiTheme="majorBidi" w:hAnsiTheme="majorBidi" w:cstheme="majorBidi"/>
                <w:sz w:val="24"/>
                <w:szCs w:val="24"/>
              </w:rPr>
              <w:t>Kauravi .</w:t>
            </w:r>
            <w:proofErr w:type="gramEnd"/>
            <w:r w:rsidRPr="00E85879">
              <w:rPr>
                <w:rFonts w:asciiTheme="majorBidi" w:hAnsiTheme="majorBidi" w:cstheme="majorBidi"/>
                <w:sz w:val="24"/>
                <w:szCs w:val="24"/>
              </w:rPr>
              <w:t xml:space="preserve"> "Confessions </w:t>
            </w:r>
            <w:proofErr w:type="gramStart"/>
            <w:r w:rsidRPr="00E85879">
              <w:rPr>
                <w:rFonts w:asciiTheme="majorBidi" w:hAnsiTheme="majorBidi" w:cstheme="majorBidi"/>
                <w:sz w:val="24"/>
                <w:szCs w:val="24"/>
              </w:rPr>
              <w:t>of  a</w:t>
            </w:r>
            <w:proofErr w:type="gramEnd"/>
            <w:r w:rsidRPr="00E85879">
              <w:rPr>
                <w:rFonts w:asciiTheme="majorBidi" w:hAnsiTheme="majorBidi" w:cstheme="majorBidi"/>
                <w:sz w:val="24"/>
                <w:szCs w:val="24"/>
              </w:rPr>
              <w:t xml:space="preserve"> diplomatic hit man ." The Nation  , 17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Zahid Hussain. "Is it the chief's </w:t>
            </w:r>
            <w:proofErr w:type="gramStart"/>
            <w:r w:rsidRPr="00E85879">
              <w:rPr>
                <w:rFonts w:asciiTheme="majorBidi" w:hAnsiTheme="majorBidi" w:cstheme="majorBidi"/>
                <w:sz w:val="24"/>
                <w:szCs w:val="24"/>
              </w:rPr>
              <w:t>doctrine.</w:t>
            </w:r>
            <w:proofErr w:type="gramEnd"/>
            <w:r w:rsidRPr="00E85879">
              <w:rPr>
                <w:rFonts w:asciiTheme="majorBidi" w:hAnsiTheme="majorBidi" w:cstheme="majorBidi"/>
                <w:sz w:val="24"/>
                <w:szCs w:val="24"/>
              </w:rPr>
              <w:t>" Dawn, 21 March, 2017, p.8</w:t>
            </w:r>
          </w:p>
          <w:p w:rsidR="00140474" w:rsidRPr="00E85879"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EDUCATION – PAKISTAN</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Dolan, Karen. "Making schools safe again." The News, 12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Faisal Bari. "Completing school education." Dawn, 9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Faisal Bari. "Manifestos and education." Dawn, 23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Idrees Khawaja. "Future of MBA." Dawn, 4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Kamila Hyat. "Losing the thread." The News, 15 March, 2018,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Khurram Minhas. "Pakistan's deradicalisation programmes." Pakistan Observer, 19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Kulsum Ahmed. "Calling all students." Dawn, 19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Malik Aneeq Ali Khatana. "Distance learning and law degrees." Daily Time, 30 March, 2018, p.07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Maryam Nazir. </w:t>
            </w:r>
            <w:proofErr w:type="gramStart"/>
            <w:r w:rsidRPr="00E85879">
              <w:rPr>
                <w:rFonts w:asciiTheme="majorBidi" w:hAnsiTheme="majorBidi" w:cstheme="majorBidi"/>
                <w:sz w:val="24"/>
                <w:szCs w:val="24"/>
              </w:rPr>
              <w:t>" Girls</w:t>
            </w:r>
            <w:proofErr w:type="gramEnd"/>
            <w:r w:rsidRPr="00E85879">
              <w:rPr>
                <w:rFonts w:asciiTheme="majorBidi" w:hAnsiTheme="majorBidi" w:cstheme="majorBidi"/>
                <w:sz w:val="24"/>
                <w:szCs w:val="24"/>
              </w:rPr>
              <w:t xml:space="preserve"> as Skilful Workforce." Pakistan Observer, 26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Mian Salimuddin. "How nations compete." The News, 21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Mirza Shahnawaz. "Politics is not a nomenclatured skill." Pakistan Observer, 21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Noman Ahmed. "Higher education." Dawn, 29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Pervez Hoodbhoy. "A university self destructs." Dawn, 31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Rafia Zakaria. "Women and math." Dawn, 14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Salman Ali. "Sindh's chronic issues." Daily Time, 01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Zia Ullah Ranjah. "Legal education." Dawn, 5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Zubeida Mustafa. "March of women." Dawn, 2 March, 2017, p.9</w:t>
            </w:r>
          </w:p>
          <w:p w:rsidR="00140474" w:rsidRPr="00E85879" w:rsidRDefault="00140474" w:rsidP="00DA5BAF">
            <w:pPr>
              <w:spacing w:line="360" w:lineRule="auto"/>
              <w:rPr>
                <w:rFonts w:asciiTheme="majorBidi" w:eastAsia="Batang" w:hAnsiTheme="majorBidi" w:cstheme="majorBidi"/>
                <w:b/>
                <w:bCs/>
              </w:rPr>
            </w:pPr>
          </w:p>
        </w:tc>
      </w:tr>
      <w:tr w:rsidR="00140474" w:rsidRPr="00E85879"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CF5DC6">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EDUCATION – WORLD</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A Q Khan. "Tips for tranquility." The News, 5 March, 2018, p.6</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 xml:space="preserve">Gonzalez, Robert </w:t>
            </w:r>
            <w:proofErr w:type="gramStart"/>
            <w:r w:rsidRPr="00E85879">
              <w:rPr>
                <w:rFonts w:asciiTheme="majorBidi" w:hAnsiTheme="majorBidi" w:cstheme="majorBidi"/>
                <w:sz w:val="24"/>
                <w:szCs w:val="24"/>
              </w:rPr>
              <w:t>J..</w:t>
            </w:r>
            <w:proofErr w:type="gramEnd"/>
            <w:r w:rsidRPr="00E85879">
              <w:rPr>
                <w:rFonts w:asciiTheme="majorBidi" w:hAnsiTheme="majorBidi" w:cstheme="majorBidi"/>
                <w:sz w:val="24"/>
                <w:szCs w:val="24"/>
              </w:rPr>
              <w:t xml:space="preserve"> "Digital threats." The News, 29 March, 2018, p.7</w:t>
            </w:r>
          </w:p>
          <w:p w:rsidR="00883C9B" w:rsidRPr="00E85879" w:rsidRDefault="00883C9B" w:rsidP="00883C9B">
            <w:pPr>
              <w:pStyle w:val="PlainText"/>
              <w:rPr>
                <w:rFonts w:asciiTheme="majorBidi" w:hAnsiTheme="majorBidi" w:cstheme="majorBidi"/>
                <w:sz w:val="24"/>
                <w:szCs w:val="24"/>
              </w:rPr>
            </w:pPr>
            <w:r w:rsidRPr="00E85879">
              <w:rPr>
                <w:rFonts w:asciiTheme="majorBidi" w:hAnsiTheme="majorBidi" w:cstheme="majorBidi"/>
                <w:sz w:val="24"/>
                <w:szCs w:val="24"/>
              </w:rPr>
              <w:t>Washington, Linn. "Arming teachers." The News, 5 March, 2018, p.7</w:t>
            </w:r>
          </w:p>
          <w:p w:rsidR="00140474" w:rsidRPr="00E85879" w:rsidRDefault="00140474" w:rsidP="00DA5BAF">
            <w:pPr>
              <w:pStyle w:val="Title"/>
              <w:spacing w:line="360" w:lineRule="auto"/>
              <w:jc w:val="left"/>
              <w:rPr>
                <w:rFonts w:asciiTheme="majorBidi" w:eastAsia="Batang" w:hAnsiTheme="majorBidi" w:cstheme="majorBidi"/>
                <w:bCs w:val="0"/>
                <w:sz w:val="24"/>
                <w:u w:val="none"/>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lastRenderedPageBreak/>
              <w:t xml:space="preserve">GEOGRAPHY AND TRAVEL </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Anwar Shah. "International shipping: the dichotomies within." The News, 29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Beelam Ramzan. "A fine balance." The News, 29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Gul </w:t>
            </w:r>
            <w:proofErr w:type="gramStart"/>
            <w:r w:rsidRPr="00E85879">
              <w:rPr>
                <w:rFonts w:asciiTheme="majorBidi" w:hAnsiTheme="majorBidi" w:cstheme="majorBidi"/>
                <w:sz w:val="24"/>
                <w:szCs w:val="24"/>
              </w:rPr>
              <w:t>Bukhari .</w:t>
            </w:r>
            <w:proofErr w:type="gramEnd"/>
            <w:r w:rsidRPr="00E85879">
              <w:rPr>
                <w:rFonts w:asciiTheme="majorBidi" w:hAnsiTheme="majorBidi" w:cstheme="majorBidi"/>
                <w:sz w:val="24"/>
                <w:szCs w:val="24"/>
              </w:rPr>
              <w:t xml:space="preserve"> "Travel to </w:t>
            </w:r>
            <w:proofErr w:type="gramStart"/>
            <w:r w:rsidRPr="00E85879">
              <w:rPr>
                <w:rFonts w:asciiTheme="majorBidi" w:hAnsiTheme="majorBidi" w:cstheme="majorBidi"/>
                <w:sz w:val="24"/>
                <w:szCs w:val="24"/>
              </w:rPr>
              <w:t>joy ."</w:t>
            </w:r>
            <w:proofErr w:type="gramEnd"/>
            <w:r w:rsidRPr="00E85879">
              <w:rPr>
                <w:rFonts w:asciiTheme="majorBidi" w:hAnsiTheme="majorBidi" w:cstheme="majorBidi"/>
                <w:sz w:val="24"/>
                <w:szCs w:val="24"/>
              </w:rPr>
              <w:t xml:space="preserve"> The Nation  , 7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Haroon Sharif. "New South Asia geography." Dawn, 26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Lefko, Claudia. "Nobody came." The News, 23 March, 2018, p.7</w:t>
            </w:r>
          </w:p>
          <w:p w:rsidR="00140474" w:rsidRPr="00E85879"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E85879" w:rsidRDefault="00140474" w:rsidP="00DA5BAF">
            <w:pPr>
              <w:pStyle w:val="Title"/>
              <w:spacing w:line="360" w:lineRule="auto"/>
              <w:jc w:val="left"/>
              <w:rPr>
                <w:rFonts w:asciiTheme="majorBidi" w:eastAsia="Batang" w:hAnsiTheme="majorBidi" w:cstheme="majorBidi"/>
                <w:bCs w:val="0"/>
                <w:sz w:val="24"/>
              </w:rPr>
            </w:pPr>
            <w:r w:rsidRPr="00E85879">
              <w:rPr>
                <w:rFonts w:asciiTheme="majorBidi" w:eastAsia="Batang" w:hAnsiTheme="majorBidi" w:cstheme="majorBidi"/>
                <w:bCs w:val="0"/>
                <w:sz w:val="24"/>
              </w:rPr>
              <w:t>GOVERNANCE / POLICIES – PAKISTAN</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Afzal Ali Shigri. "Goal eludes Gilgit Baltistan." Dawn, 11 March, 2017, p.8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Ahsan </w:t>
            </w:r>
            <w:proofErr w:type="gramStart"/>
            <w:r w:rsidRPr="00E85879">
              <w:rPr>
                <w:rFonts w:asciiTheme="majorBidi" w:hAnsiTheme="majorBidi" w:cstheme="majorBidi"/>
                <w:sz w:val="24"/>
                <w:szCs w:val="24"/>
              </w:rPr>
              <w:t>Kureshi .</w:t>
            </w:r>
            <w:proofErr w:type="gramEnd"/>
            <w:r w:rsidRPr="00E85879">
              <w:rPr>
                <w:rFonts w:asciiTheme="majorBidi" w:hAnsiTheme="majorBidi" w:cstheme="majorBidi"/>
                <w:sz w:val="24"/>
                <w:szCs w:val="24"/>
              </w:rPr>
              <w:t xml:space="preserve"> "Painting </w:t>
            </w:r>
            <w:proofErr w:type="gramStart"/>
            <w:r w:rsidRPr="00E85879">
              <w:rPr>
                <w:rFonts w:asciiTheme="majorBidi" w:hAnsiTheme="majorBidi" w:cstheme="majorBidi"/>
                <w:sz w:val="24"/>
                <w:szCs w:val="24"/>
              </w:rPr>
              <w:t>intellectualism ."</w:t>
            </w:r>
            <w:proofErr w:type="gramEnd"/>
            <w:r w:rsidRPr="00E85879">
              <w:rPr>
                <w:rFonts w:asciiTheme="majorBidi" w:hAnsiTheme="majorBidi" w:cstheme="majorBidi"/>
                <w:sz w:val="24"/>
                <w:szCs w:val="24"/>
              </w:rPr>
              <w:t xml:space="preserve"> The Nation  , 11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Ahsan </w:t>
            </w:r>
            <w:proofErr w:type="gramStart"/>
            <w:r w:rsidRPr="00E85879">
              <w:rPr>
                <w:rFonts w:asciiTheme="majorBidi" w:hAnsiTheme="majorBidi" w:cstheme="majorBidi"/>
                <w:sz w:val="24"/>
                <w:szCs w:val="24"/>
              </w:rPr>
              <w:t>Kureshi .</w:t>
            </w:r>
            <w:proofErr w:type="gramEnd"/>
            <w:r w:rsidRPr="00E85879">
              <w:rPr>
                <w:rFonts w:asciiTheme="majorBidi" w:hAnsiTheme="majorBidi" w:cstheme="majorBidi"/>
                <w:sz w:val="24"/>
                <w:szCs w:val="24"/>
              </w:rPr>
              <w:t xml:space="preserve"> "There is </w:t>
            </w:r>
            <w:proofErr w:type="gramStart"/>
            <w:r w:rsidRPr="00E85879">
              <w:rPr>
                <w:rFonts w:asciiTheme="majorBidi" w:hAnsiTheme="majorBidi" w:cstheme="majorBidi"/>
                <w:sz w:val="24"/>
                <w:szCs w:val="24"/>
              </w:rPr>
              <w:t>hope ."</w:t>
            </w:r>
            <w:proofErr w:type="gramEnd"/>
            <w:r w:rsidRPr="00E85879">
              <w:rPr>
                <w:rFonts w:asciiTheme="majorBidi" w:hAnsiTheme="majorBidi" w:cstheme="majorBidi"/>
                <w:sz w:val="24"/>
                <w:szCs w:val="24"/>
              </w:rPr>
              <w:t xml:space="preserve"> The Nation  , 4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Akhlaq Ullah </w:t>
            </w:r>
            <w:proofErr w:type="gramStart"/>
            <w:r w:rsidRPr="00E85879">
              <w:rPr>
                <w:rFonts w:asciiTheme="majorBidi" w:hAnsiTheme="majorBidi" w:cstheme="majorBidi"/>
                <w:sz w:val="24"/>
                <w:szCs w:val="24"/>
              </w:rPr>
              <w:t>Tarar .</w:t>
            </w:r>
            <w:proofErr w:type="gramEnd"/>
            <w:r w:rsidRPr="00E85879">
              <w:rPr>
                <w:rFonts w:asciiTheme="majorBidi" w:hAnsiTheme="majorBidi" w:cstheme="majorBidi"/>
                <w:sz w:val="24"/>
                <w:szCs w:val="24"/>
              </w:rPr>
              <w:t xml:space="preserve"> "FATA constitutional </w:t>
            </w:r>
            <w:proofErr w:type="gramStart"/>
            <w:r w:rsidRPr="00E85879">
              <w:rPr>
                <w:rFonts w:asciiTheme="majorBidi" w:hAnsiTheme="majorBidi" w:cstheme="majorBidi"/>
                <w:sz w:val="24"/>
                <w:szCs w:val="24"/>
              </w:rPr>
              <w:t>readjustment ."</w:t>
            </w:r>
            <w:proofErr w:type="gramEnd"/>
            <w:r w:rsidRPr="00E85879">
              <w:rPr>
                <w:rFonts w:asciiTheme="majorBidi" w:hAnsiTheme="majorBidi" w:cstheme="majorBidi"/>
                <w:sz w:val="24"/>
                <w:szCs w:val="24"/>
              </w:rPr>
              <w:t xml:space="preserve"> The Nation  , 21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Andleeb Abbas. "For the love of the country." Business Recorder, 12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Andleeb Abbas. "Government servants or public servants." Business Recorder, 05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Andleeb Abbas. "To sell or not to sell." Business Recorder, 26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Anjum Ibrahim. "PML-N's economic mismanagement." Business Recorder, 12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Anjum Ibrahim. "The rupee depreciation." Business Recorder, 26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Atta ur Rahman. "Interim opportunities." The News, 21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Barrister Asghar Khan. "Competitive electricity market." Business Recorder, 25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Hafiz A Pasha. "Attack on the NFC award." Business Recorder, 20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Hafiz A Pasha. "The extent of gender inequality." Business Recorder, 13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Muhammad. "Making deradiclisation a sustainable process." Pakistan Observer, 4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Dr Za</w:t>
            </w:r>
            <w:r w:rsidR="000C1263">
              <w:rPr>
                <w:rFonts w:asciiTheme="majorBidi" w:hAnsiTheme="majorBidi" w:cstheme="majorBidi"/>
                <w:sz w:val="24"/>
                <w:szCs w:val="24"/>
              </w:rPr>
              <w:t>far Nawaz. "Democratic process</w:t>
            </w:r>
            <w:r w:rsidRPr="00E85879">
              <w:rPr>
                <w:rFonts w:asciiTheme="majorBidi" w:hAnsiTheme="majorBidi" w:cstheme="majorBidi"/>
                <w:sz w:val="24"/>
                <w:szCs w:val="24"/>
              </w:rPr>
              <w:t xml:space="preserve"> horse-trading." Pakistan Observer, 8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Fafiuddin </w:t>
            </w:r>
            <w:proofErr w:type="gramStart"/>
            <w:r w:rsidRPr="00E85879">
              <w:rPr>
                <w:rFonts w:asciiTheme="majorBidi" w:hAnsiTheme="majorBidi" w:cstheme="majorBidi"/>
                <w:sz w:val="24"/>
                <w:szCs w:val="24"/>
              </w:rPr>
              <w:t>Mehsud .</w:t>
            </w:r>
            <w:proofErr w:type="gramEnd"/>
            <w:r w:rsidRPr="00E85879">
              <w:rPr>
                <w:rFonts w:asciiTheme="majorBidi" w:hAnsiTheme="majorBidi" w:cstheme="majorBidi"/>
                <w:sz w:val="24"/>
                <w:szCs w:val="24"/>
              </w:rPr>
              <w:t xml:space="preserve"> "FATA </w:t>
            </w:r>
            <w:proofErr w:type="gramStart"/>
            <w:r w:rsidRPr="00E85879">
              <w:rPr>
                <w:rFonts w:asciiTheme="majorBidi" w:hAnsiTheme="majorBidi" w:cstheme="majorBidi"/>
                <w:sz w:val="24"/>
                <w:szCs w:val="24"/>
              </w:rPr>
              <w:t>reforms ."</w:t>
            </w:r>
            <w:proofErr w:type="gramEnd"/>
            <w:r w:rsidRPr="00E85879">
              <w:rPr>
                <w:rFonts w:asciiTheme="majorBidi" w:hAnsiTheme="majorBidi" w:cstheme="majorBidi"/>
                <w:sz w:val="24"/>
                <w:szCs w:val="24"/>
              </w:rPr>
              <w:t xml:space="preserve"> The Nation  , 1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Farhat Ali. "Inappropriate option." Business Recorder, 31 March, 2018, P.82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Farhat Ali. "The FATF challenge." Business Recorder, 03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General Mirza Aslam </w:t>
            </w:r>
            <w:proofErr w:type="gramStart"/>
            <w:r w:rsidRPr="00E85879">
              <w:rPr>
                <w:rFonts w:asciiTheme="majorBidi" w:hAnsiTheme="majorBidi" w:cstheme="majorBidi"/>
                <w:sz w:val="24"/>
                <w:szCs w:val="24"/>
              </w:rPr>
              <w:t>Beg .</w:t>
            </w:r>
            <w:proofErr w:type="gramEnd"/>
            <w:r w:rsidRPr="00E85879">
              <w:rPr>
                <w:rFonts w:asciiTheme="majorBidi" w:hAnsiTheme="majorBidi" w:cstheme="majorBidi"/>
                <w:sz w:val="24"/>
                <w:szCs w:val="24"/>
              </w:rPr>
              <w:t xml:space="preserve"> "Existential threat to our </w:t>
            </w:r>
            <w:proofErr w:type="gramStart"/>
            <w:r w:rsidRPr="00E85879">
              <w:rPr>
                <w:rFonts w:asciiTheme="majorBidi" w:hAnsiTheme="majorBidi" w:cstheme="majorBidi"/>
                <w:sz w:val="24"/>
                <w:szCs w:val="24"/>
              </w:rPr>
              <w:t>security ."</w:t>
            </w:r>
            <w:proofErr w:type="gramEnd"/>
            <w:r w:rsidRPr="00E85879">
              <w:rPr>
                <w:rFonts w:asciiTheme="majorBidi" w:hAnsiTheme="majorBidi" w:cstheme="majorBidi"/>
                <w:sz w:val="24"/>
                <w:szCs w:val="24"/>
              </w:rPr>
              <w:t xml:space="preserve"> The Nation  , 7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Huzaima Bukhari, Dr Ikramul Haq. "Foreign assets saga." Business Recorder, 23 March, 2018, P.24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Huzaima Bukhari, Dr Ikramul Haq. "Grim challenges." Business Recorder, 16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Ikram Sehgal. "Bureaucratic belligerence." Business Recorder, 02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Ikram Sehgal. "'Judicial' martial law." Business Recorder, 30 March, 2018, P.122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Jahanzeb Awan. "Depoliticising the civil servie." Daily Time, 13 March, 2018, p.06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Malik Muhammad Ashraf. "Promoting entrepreneurship." The Nation  , 31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Mansoor </w:t>
            </w:r>
            <w:proofErr w:type="gramStart"/>
            <w:r w:rsidRPr="00E85879">
              <w:rPr>
                <w:rFonts w:asciiTheme="majorBidi" w:hAnsiTheme="majorBidi" w:cstheme="majorBidi"/>
                <w:sz w:val="24"/>
                <w:szCs w:val="24"/>
              </w:rPr>
              <w:t>Akbar .</w:t>
            </w:r>
            <w:proofErr w:type="gramEnd"/>
            <w:r w:rsidRPr="00E85879">
              <w:rPr>
                <w:rFonts w:asciiTheme="majorBidi" w:hAnsiTheme="majorBidi" w:cstheme="majorBidi"/>
                <w:sz w:val="24"/>
                <w:szCs w:val="24"/>
              </w:rPr>
              <w:t xml:space="preserve"> "Chairman Senate from Balochistan." Pakistan Observer, 24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Maryam </w:t>
            </w:r>
            <w:proofErr w:type="gramStart"/>
            <w:r w:rsidRPr="00E85879">
              <w:rPr>
                <w:rFonts w:asciiTheme="majorBidi" w:hAnsiTheme="majorBidi" w:cstheme="majorBidi"/>
                <w:sz w:val="24"/>
                <w:szCs w:val="24"/>
              </w:rPr>
              <w:t>Siddiqa .</w:t>
            </w:r>
            <w:proofErr w:type="gramEnd"/>
            <w:r w:rsidRPr="00E85879">
              <w:rPr>
                <w:rFonts w:asciiTheme="majorBidi" w:hAnsiTheme="majorBidi" w:cstheme="majorBidi"/>
                <w:sz w:val="24"/>
                <w:szCs w:val="24"/>
              </w:rPr>
              <w:t xml:space="preserve"> "Mainstreaming </w:t>
            </w:r>
            <w:proofErr w:type="gramStart"/>
            <w:r w:rsidRPr="00E85879">
              <w:rPr>
                <w:rFonts w:asciiTheme="majorBidi" w:hAnsiTheme="majorBidi" w:cstheme="majorBidi"/>
                <w:sz w:val="24"/>
                <w:szCs w:val="24"/>
              </w:rPr>
              <w:t>FATA ."</w:t>
            </w:r>
            <w:proofErr w:type="gramEnd"/>
            <w:r w:rsidRPr="00E85879">
              <w:rPr>
                <w:rFonts w:asciiTheme="majorBidi" w:hAnsiTheme="majorBidi" w:cstheme="majorBidi"/>
                <w:sz w:val="24"/>
                <w:szCs w:val="24"/>
              </w:rPr>
              <w:t xml:space="preserve"> The Nation  , 17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Mian Fazal </w:t>
            </w:r>
            <w:proofErr w:type="gramStart"/>
            <w:r w:rsidRPr="00E85879">
              <w:rPr>
                <w:rFonts w:asciiTheme="majorBidi" w:hAnsiTheme="majorBidi" w:cstheme="majorBidi"/>
                <w:sz w:val="24"/>
                <w:szCs w:val="24"/>
              </w:rPr>
              <w:t>Ahmad .</w:t>
            </w:r>
            <w:proofErr w:type="gramEnd"/>
            <w:r w:rsidRPr="00E85879">
              <w:rPr>
                <w:rFonts w:asciiTheme="majorBidi" w:hAnsiTheme="majorBidi" w:cstheme="majorBidi"/>
                <w:sz w:val="24"/>
                <w:szCs w:val="24"/>
              </w:rPr>
              <w:t xml:space="preserve"> "Federal Budget as a game </w:t>
            </w:r>
            <w:proofErr w:type="gramStart"/>
            <w:r w:rsidRPr="00E85879">
              <w:rPr>
                <w:rFonts w:asciiTheme="majorBidi" w:hAnsiTheme="majorBidi" w:cstheme="majorBidi"/>
                <w:sz w:val="24"/>
                <w:szCs w:val="24"/>
              </w:rPr>
              <w:t>changer ."</w:t>
            </w:r>
            <w:proofErr w:type="gramEnd"/>
            <w:r w:rsidRPr="00E85879">
              <w:rPr>
                <w:rFonts w:asciiTheme="majorBidi" w:hAnsiTheme="majorBidi" w:cstheme="majorBidi"/>
                <w:sz w:val="24"/>
                <w:szCs w:val="24"/>
              </w:rPr>
              <w:t xml:space="preserve"> The Nation  , 27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Mirza Shahnawaz. "Assetising a nation state." Pakistan Observer, 24 Mar, 2018, P.04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Mohammad Ali Babakhel. "Policing the capital." Dawn, 22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Mohsin Raza </w:t>
            </w:r>
            <w:proofErr w:type="gramStart"/>
            <w:r w:rsidRPr="00E85879">
              <w:rPr>
                <w:rFonts w:asciiTheme="majorBidi" w:hAnsiTheme="majorBidi" w:cstheme="majorBidi"/>
                <w:sz w:val="24"/>
                <w:szCs w:val="24"/>
              </w:rPr>
              <w:t>Malik .</w:t>
            </w:r>
            <w:proofErr w:type="gramEnd"/>
            <w:r w:rsidRPr="00E85879">
              <w:rPr>
                <w:rFonts w:asciiTheme="majorBidi" w:hAnsiTheme="majorBidi" w:cstheme="majorBidi"/>
                <w:sz w:val="24"/>
                <w:szCs w:val="24"/>
              </w:rPr>
              <w:t xml:space="preserve"> "Full Spectrum </w:t>
            </w:r>
            <w:proofErr w:type="gramStart"/>
            <w:r w:rsidRPr="00E85879">
              <w:rPr>
                <w:rFonts w:asciiTheme="majorBidi" w:hAnsiTheme="majorBidi" w:cstheme="majorBidi"/>
                <w:sz w:val="24"/>
                <w:szCs w:val="24"/>
              </w:rPr>
              <w:t>Diplomacy ."</w:t>
            </w:r>
            <w:proofErr w:type="gramEnd"/>
            <w:r w:rsidRPr="00E85879">
              <w:rPr>
                <w:rFonts w:asciiTheme="majorBidi" w:hAnsiTheme="majorBidi" w:cstheme="majorBidi"/>
                <w:sz w:val="24"/>
                <w:szCs w:val="24"/>
              </w:rPr>
              <w:t xml:space="preserve"> The Nation  , 29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Muhammad Usman. "Bajwa doctrine and challenges." Pakistan Observer, 3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Pervez Rahim. "Taking the lead." Dawn, 3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Rashed Rahman. "Revival of the Left." Business Recorder, 27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w:t>
            </w:r>
            <w:proofErr w:type="gramStart"/>
            <w:r w:rsidRPr="00E85879">
              <w:rPr>
                <w:rFonts w:asciiTheme="majorBidi" w:hAnsiTheme="majorBidi" w:cstheme="majorBidi"/>
                <w:sz w:val="24"/>
                <w:szCs w:val="24"/>
              </w:rPr>
              <w:t>,Tariq</w:t>
            </w:r>
            <w:proofErr w:type="gramEnd"/>
            <w:r w:rsidRPr="00E85879">
              <w:rPr>
                <w:rFonts w:asciiTheme="majorBidi" w:hAnsiTheme="majorBidi" w:cstheme="majorBidi"/>
                <w:sz w:val="24"/>
                <w:szCs w:val="24"/>
              </w:rPr>
              <w:t xml:space="preserve"> . "Thoughts on March 23." The Nation  , 23 March, 2017, p.6</w:t>
            </w:r>
          </w:p>
          <w:p w:rsidR="00655F11" w:rsidRPr="000C1263" w:rsidRDefault="00655F11" w:rsidP="00655F11">
            <w:pPr>
              <w:pStyle w:val="PlainText"/>
              <w:rPr>
                <w:rFonts w:asciiTheme="majorBidi" w:hAnsiTheme="majorBidi" w:cstheme="majorBidi"/>
              </w:rPr>
            </w:pPr>
            <w:r w:rsidRPr="00E85879">
              <w:rPr>
                <w:rFonts w:asciiTheme="majorBidi" w:hAnsiTheme="majorBidi" w:cstheme="majorBidi"/>
                <w:sz w:val="24"/>
                <w:szCs w:val="24"/>
              </w:rPr>
              <w:t xml:space="preserve">Saida </w:t>
            </w:r>
            <w:r w:rsidRPr="000C1263">
              <w:rPr>
                <w:rFonts w:asciiTheme="majorBidi" w:hAnsiTheme="majorBidi" w:cstheme="majorBidi"/>
              </w:rPr>
              <w:t>Fazal. "Why is there so much fuss over a corruption accused</w:t>
            </w:r>
            <w:proofErr w:type="gramStart"/>
            <w:r w:rsidRPr="000C1263">
              <w:rPr>
                <w:rFonts w:asciiTheme="majorBidi" w:hAnsiTheme="majorBidi" w:cstheme="majorBidi"/>
              </w:rPr>
              <w:t>?.</w:t>
            </w:r>
            <w:proofErr w:type="gramEnd"/>
            <w:r w:rsidRPr="000C1263">
              <w:rPr>
                <w:rFonts w:asciiTheme="majorBidi" w:hAnsiTheme="majorBidi" w:cstheme="majorBidi"/>
              </w:rPr>
              <w:t>" Business Recorder, 01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Saida Fazal. "Why take selective notice of corruption</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08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Samson Simon </w:t>
            </w:r>
            <w:proofErr w:type="gramStart"/>
            <w:r w:rsidRPr="00E85879">
              <w:rPr>
                <w:rFonts w:asciiTheme="majorBidi" w:hAnsiTheme="majorBidi" w:cstheme="majorBidi"/>
                <w:sz w:val="24"/>
                <w:szCs w:val="24"/>
              </w:rPr>
              <w:t>Sharaf .</w:t>
            </w:r>
            <w:proofErr w:type="gramEnd"/>
            <w:r w:rsidRPr="00E85879">
              <w:rPr>
                <w:rFonts w:asciiTheme="majorBidi" w:hAnsiTheme="majorBidi" w:cstheme="majorBidi"/>
                <w:sz w:val="24"/>
                <w:szCs w:val="24"/>
              </w:rPr>
              <w:t xml:space="preserve"> "Sociology of </w:t>
            </w:r>
            <w:proofErr w:type="gramStart"/>
            <w:r w:rsidRPr="00E85879">
              <w:rPr>
                <w:rFonts w:asciiTheme="majorBidi" w:hAnsiTheme="majorBidi" w:cstheme="majorBidi"/>
                <w:sz w:val="24"/>
                <w:szCs w:val="24"/>
              </w:rPr>
              <w:t>conflict ."</w:t>
            </w:r>
            <w:proofErr w:type="gramEnd"/>
            <w:r w:rsidRPr="00E85879">
              <w:rPr>
                <w:rFonts w:asciiTheme="majorBidi" w:hAnsiTheme="majorBidi" w:cstheme="majorBidi"/>
                <w:sz w:val="24"/>
                <w:szCs w:val="24"/>
              </w:rPr>
              <w:t xml:space="preserve"> The Nation  , 4 March, 2017,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Sania Nishtar. "The future of government." The News, 17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Shabir Ahmed. "Chipping away of pillars of state." Business Recorder, 01 March, 2018, P.22</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 Shabir Ahmed. "Happy is not seeing the truck." Business Recorder, 22 March, 2018, P.28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lastRenderedPageBreak/>
              <w:t>Shabir Ahmed. "To reitre is to die</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29 March, 2018, P.36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Shabir Ahmed. "To retire is to die</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29 March, 2018, P.46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Shaheen Masud. "Implicaions of burgeoning population." Pakistan Observer, 21 Mar, 2018, P.05</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Shahzad Tahir. "Responsible expansion</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The News, 22 March, 2018, p.6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Sheraz Zaka. "Constitutional politics and judicial review powers." Daily Time, 23 March, 2018, p.08</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Syed Akhtar Ali. "Electricity for All: Rural electrification - I." Business Recorder, 11 March, 2018, P.16</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Syed Akhtar Ali. "Electricity for all: Rural electrification - II." Business Recorder, 18 March, 2018, P.16</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Bakhtiyar Kazmi. "Bargain to win." Business Recorder, 24 March, 2018, P.14</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Syed Bakhtiyar Kazmi. "So what is the plan</w:t>
            </w:r>
            <w:proofErr w:type="gramStart"/>
            <w:r w:rsidRPr="00E85879">
              <w:rPr>
                <w:rFonts w:asciiTheme="majorBidi" w:hAnsiTheme="majorBidi" w:cstheme="majorBidi"/>
                <w:sz w:val="24"/>
                <w:szCs w:val="24"/>
              </w:rPr>
              <w:t>?.</w:t>
            </w:r>
            <w:proofErr w:type="gramEnd"/>
            <w:r w:rsidRPr="00E85879">
              <w:rPr>
                <w:rFonts w:asciiTheme="majorBidi" w:hAnsiTheme="majorBidi" w:cstheme="majorBidi"/>
                <w:sz w:val="24"/>
                <w:szCs w:val="24"/>
              </w:rPr>
              <w:t>" Business Recorder, 17 March, 2018, P.18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Syed Hammad </w:t>
            </w:r>
            <w:proofErr w:type="gramStart"/>
            <w:r w:rsidRPr="00E85879">
              <w:rPr>
                <w:rFonts w:asciiTheme="majorBidi" w:hAnsiTheme="majorBidi" w:cstheme="majorBidi"/>
                <w:sz w:val="24"/>
                <w:szCs w:val="24"/>
              </w:rPr>
              <w:t>Ahmad .</w:t>
            </w:r>
            <w:proofErr w:type="gramEnd"/>
            <w:r w:rsidRPr="00E85879">
              <w:rPr>
                <w:rFonts w:asciiTheme="majorBidi" w:hAnsiTheme="majorBidi" w:cstheme="majorBidi"/>
                <w:sz w:val="24"/>
                <w:szCs w:val="24"/>
              </w:rPr>
              <w:t xml:space="preserve"> "Crisis of good </w:t>
            </w:r>
            <w:proofErr w:type="gramStart"/>
            <w:r w:rsidRPr="00E85879">
              <w:rPr>
                <w:rFonts w:asciiTheme="majorBidi" w:hAnsiTheme="majorBidi" w:cstheme="majorBidi"/>
                <w:sz w:val="24"/>
                <w:szCs w:val="24"/>
              </w:rPr>
              <w:t>governance ."</w:t>
            </w:r>
            <w:proofErr w:type="gramEnd"/>
            <w:r w:rsidRPr="00E85879">
              <w:rPr>
                <w:rFonts w:asciiTheme="majorBidi" w:hAnsiTheme="majorBidi" w:cstheme="majorBidi"/>
                <w:sz w:val="24"/>
                <w:szCs w:val="24"/>
              </w:rPr>
              <w:t xml:space="preserve"> The Nation  , 5 March, 2017, p.7</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Syed Zeeshan Haider. "The economic constraints driving foreign policy." Daily Time, 04 March, 2018, p.08</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 xml:space="preserve">Tasneem </w:t>
            </w:r>
            <w:proofErr w:type="gramStart"/>
            <w:r w:rsidRPr="00E85879">
              <w:rPr>
                <w:rFonts w:asciiTheme="majorBidi" w:hAnsiTheme="majorBidi" w:cstheme="majorBidi"/>
                <w:sz w:val="24"/>
                <w:szCs w:val="24"/>
              </w:rPr>
              <w:t>Yaseem .</w:t>
            </w:r>
            <w:proofErr w:type="gramEnd"/>
            <w:r w:rsidRPr="00E85879">
              <w:rPr>
                <w:rFonts w:asciiTheme="majorBidi" w:hAnsiTheme="majorBidi" w:cstheme="majorBidi"/>
                <w:sz w:val="24"/>
                <w:szCs w:val="24"/>
              </w:rPr>
              <w:t xml:space="preserve"> "Highways to </w:t>
            </w:r>
            <w:proofErr w:type="gramStart"/>
            <w:r w:rsidRPr="00E85879">
              <w:rPr>
                <w:rFonts w:asciiTheme="majorBidi" w:hAnsiTheme="majorBidi" w:cstheme="majorBidi"/>
                <w:sz w:val="24"/>
                <w:szCs w:val="24"/>
              </w:rPr>
              <w:t>prosperity ."</w:t>
            </w:r>
            <w:proofErr w:type="gramEnd"/>
            <w:r w:rsidRPr="00E85879">
              <w:rPr>
                <w:rFonts w:asciiTheme="majorBidi" w:hAnsiTheme="majorBidi" w:cstheme="majorBidi"/>
                <w:sz w:val="24"/>
                <w:szCs w:val="24"/>
              </w:rPr>
              <w:t xml:space="preserve"> The Nation  , 30 March, 2017, p.7</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Touqir Hussain. "An obsolete policy." Dawn, 14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Uzair M. Younus. "East west corridor." Dawn, 11 March, 2017, p.9</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Wajid Jawad. "Some claim descent from demigods." Business Recorder, 09 March, 2018, P.20</w:t>
            </w:r>
          </w:p>
          <w:p w:rsidR="00655F11" w:rsidRPr="00E85879" w:rsidRDefault="00655F11" w:rsidP="00655F11">
            <w:pPr>
              <w:pStyle w:val="PlainText"/>
              <w:rPr>
                <w:rFonts w:asciiTheme="majorBidi" w:hAnsiTheme="majorBidi" w:cstheme="majorBidi"/>
                <w:sz w:val="24"/>
                <w:szCs w:val="24"/>
              </w:rPr>
            </w:pPr>
            <w:r w:rsidRPr="00E85879">
              <w:rPr>
                <w:rFonts w:asciiTheme="majorBidi" w:hAnsiTheme="majorBidi" w:cstheme="majorBidi"/>
                <w:sz w:val="24"/>
                <w:szCs w:val="24"/>
              </w:rPr>
              <w:t>Wajid Shamsul Hasan. "Begum Bhutto and dictators." Daily Time, 21 March, 2018, p.06</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Waqar Masood Khan. "Reforming foreign exchange regime - III." Business Recorder, 21 March, 2018, P.22</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Waqar Masood Khan. "Reforming foreign exchange regime - IV." Business Recorder, 29 March, 2018, P.46</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Waqar Masood Khan. "Refor</w:t>
            </w:r>
            <w:r w:rsidR="000C1263">
              <w:rPr>
                <w:rFonts w:asciiTheme="majorBidi" w:hAnsiTheme="majorBidi" w:cstheme="majorBidi"/>
                <w:sz w:val="22"/>
                <w:szCs w:val="22"/>
              </w:rPr>
              <w:t xml:space="preserve">ming foreign exchange regime - </w:t>
            </w:r>
            <w:r w:rsidRPr="000C1263">
              <w:rPr>
                <w:rFonts w:asciiTheme="majorBidi" w:hAnsiTheme="majorBidi" w:cstheme="majorBidi"/>
                <w:sz w:val="22"/>
                <w:szCs w:val="22"/>
              </w:rPr>
              <w:t>V." Business Recorder, 29 March, 2018, P.36</w:t>
            </w:r>
          </w:p>
          <w:p w:rsidR="00140474" w:rsidRPr="00E85879" w:rsidRDefault="00140474" w:rsidP="00DA5BAF">
            <w:pPr>
              <w:spacing w:line="360" w:lineRule="auto"/>
              <w:rPr>
                <w:rFonts w:asciiTheme="majorBidi" w:eastAsia="Batang" w:hAnsiTheme="majorBidi" w:cstheme="majorBidi"/>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GOVERNANCE / POLICIES – WORLD</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Claire Cozens. "India's Silicon Valley faces man-made water crisis." Business Recorder, 18 March, 2018, P.16</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Emily, O'Reilly. "A revolving door for lobbyists in Brussels damages trust." Financial Times, 20 March, 2018, P.9</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 xml:space="preserve">Farooq Hassan. "The winners in Afghanistan - cricket, Coke </w:t>
            </w:r>
            <w:r w:rsidRPr="0007697A">
              <w:rPr>
                <w:rFonts w:asciiTheme="majorBidi" w:hAnsiTheme="majorBidi" w:cstheme="majorBidi"/>
              </w:rPr>
              <w:cr/>
              <w:t xml:space="preserve"> Karzai." Business Recorder, 13 March, 2018, P.20</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Heba, Salesh. "Sowing the seeds of a second Arab spring." Financial Times, 6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Michael, Peel. "Keeping crisis at a distance." Financial Times, 23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Mohammad Jamil. "Afghan President's new peace map." Pakistan Observer, 6 Mar, 2018, P.04</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Mohammed, Bin Nawaf. "Saudi Arabia cannot achieve its ambitious reforms alone." Financial Times, 7 March, 2018, P.11</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Omar Hasan. "Saudi Arabia turns to nuclear power to curb oil addiction." Business Recorder, 15 March, 2018, P.20</w:t>
            </w:r>
          </w:p>
          <w:p w:rsidR="00883C9B" w:rsidRPr="0007697A" w:rsidRDefault="00883C9B" w:rsidP="00883C9B">
            <w:pPr>
              <w:pStyle w:val="PlainText"/>
              <w:rPr>
                <w:rFonts w:asciiTheme="majorBidi" w:hAnsiTheme="majorBidi" w:cstheme="majorBidi"/>
              </w:rPr>
            </w:pPr>
            <w:r w:rsidRPr="0007697A">
              <w:rPr>
                <w:rFonts w:asciiTheme="majorBidi" w:hAnsiTheme="majorBidi" w:cstheme="majorBidi"/>
              </w:rPr>
              <w:t>Roula, Khalaf. "Saudi Arabia's strongman is changing too much, too fast." Financial Times, 8 March, 2018, P.11</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spacing w:line="360" w:lineRule="auto"/>
              <w:rPr>
                <w:rFonts w:asciiTheme="majorBidi" w:eastAsia="Batang" w:hAnsiTheme="majorBidi" w:cstheme="majorBidi"/>
                <w:b/>
                <w:bCs/>
                <w:u w:val="single"/>
              </w:rPr>
            </w:pPr>
            <w:r w:rsidRPr="0007697A">
              <w:rPr>
                <w:rFonts w:asciiTheme="majorBidi" w:eastAsia="Batang" w:hAnsiTheme="majorBidi" w:cstheme="majorBidi"/>
                <w:b/>
                <w:bCs/>
                <w:u w:val="single"/>
              </w:rPr>
              <w:t xml:space="preserve">HEALTH AND ENVIRONMENT </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Abuzar Salman Khan Niazi. "Cloudless climes." Dawn, 20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Aida Girma. "Nature's solutions." Dawn, 22 March, 2017, p.9</w:t>
            </w:r>
          </w:p>
          <w:p w:rsidR="00655F11" w:rsidRPr="000C1263" w:rsidRDefault="00655F11" w:rsidP="00655F11">
            <w:pPr>
              <w:pStyle w:val="PlainText"/>
              <w:rPr>
                <w:rFonts w:asciiTheme="majorBidi" w:hAnsiTheme="majorBidi" w:cstheme="majorBidi"/>
                <w:sz w:val="22"/>
                <w:szCs w:val="22"/>
              </w:rPr>
            </w:pPr>
            <w:r w:rsidRPr="000C1263">
              <w:rPr>
                <w:rFonts w:asciiTheme="majorBidi" w:hAnsiTheme="majorBidi" w:cstheme="majorBidi"/>
                <w:sz w:val="22"/>
                <w:szCs w:val="22"/>
              </w:rPr>
              <w:t>Anjana, Ahuja. "Even doctors and scientists fail to grasp adolescence." Financial Times, 6 March, 2018, P.11</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Anjum altaf. "Unhealthy times." Dawn, 21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Arif Azad. "Ruinous for health." Dawn, 27 March, 2017, p.9</w:t>
            </w:r>
          </w:p>
          <w:p w:rsidR="00655F11" w:rsidRPr="000C1263" w:rsidRDefault="00655F11" w:rsidP="00655F11">
            <w:pPr>
              <w:pStyle w:val="PlainText"/>
              <w:rPr>
                <w:rFonts w:asciiTheme="majorBidi" w:hAnsiTheme="majorBidi" w:cstheme="majorBidi"/>
                <w:sz w:val="18"/>
                <w:szCs w:val="18"/>
              </w:rPr>
            </w:pPr>
            <w:r w:rsidRPr="0007697A">
              <w:rPr>
                <w:rFonts w:asciiTheme="majorBidi" w:hAnsiTheme="majorBidi" w:cstheme="majorBidi"/>
                <w:sz w:val="24"/>
                <w:szCs w:val="24"/>
              </w:rPr>
              <w:t>Babar Sattar. "The other side of the story." The News, 31 March, 2018, p.7</w:t>
            </w:r>
          </w:p>
          <w:p w:rsidR="00655F11" w:rsidRPr="000C1263" w:rsidRDefault="00655F11" w:rsidP="00655F11">
            <w:pPr>
              <w:pStyle w:val="PlainText"/>
              <w:rPr>
                <w:rFonts w:asciiTheme="majorBidi" w:hAnsiTheme="majorBidi" w:cstheme="majorBidi"/>
                <w:sz w:val="18"/>
                <w:szCs w:val="18"/>
              </w:rPr>
            </w:pPr>
            <w:r w:rsidRPr="000C1263">
              <w:rPr>
                <w:rFonts w:asciiTheme="majorBidi" w:hAnsiTheme="majorBidi" w:cstheme="majorBidi"/>
                <w:sz w:val="18"/>
                <w:szCs w:val="18"/>
              </w:rPr>
              <w:t>Ben Hirschler. "Big pharma, big data: why drugmakers want your health records." Business Recorder, 02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Chelala, Cesar. "Horrors of war." The News, 21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David, Crow. "Costs that defy gravity." Financial Times, 5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Dempsey, Bobbi. "When the rich suffer." The News, 21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Fauzia Waqar. "Let's fortify." The News, 7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Hajrah Mumtaz. "Walk a mile...." Dawn, 26 March, 2017, p.9</w:t>
            </w:r>
          </w:p>
          <w:p w:rsidR="00655F11" w:rsidRPr="000C1263" w:rsidRDefault="00655F11" w:rsidP="00655F11">
            <w:pPr>
              <w:pStyle w:val="PlainText"/>
              <w:rPr>
                <w:rFonts w:asciiTheme="majorBidi" w:hAnsiTheme="majorBidi" w:cstheme="majorBidi"/>
              </w:rPr>
            </w:pPr>
            <w:r w:rsidRPr="000C1263">
              <w:rPr>
                <w:rFonts w:asciiTheme="majorBidi" w:hAnsiTheme="majorBidi" w:cstheme="majorBidi"/>
              </w:rPr>
              <w:t>Heidi, Larson. "Regaining citizens' trust is vital in the fight against measles." Financial Times, 1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Iftekhar A Khan. "Quacks of all kinds." The News, 31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Lal Khan. "Looming environmental disaster." Daily Time, 05 March, 2018, p.06</w:t>
            </w:r>
          </w:p>
          <w:p w:rsidR="00655F11" w:rsidRPr="000C1263" w:rsidRDefault="00655F11" w:rsidP="00655F11">
            <w:pPr>
              <w:pStyle w:val="PlainText"/>
              <w:rPr>
                <w:rFonts w:asciiTheme="majorBidi" w:hAnsiTheme="majorBidi" w:cstheme="majorBidi"/>
              </w:rPr>
            </w:pPr>
            <w:r w:rsidRPr="000C1263">
              <w:rPr>
                <w:rFonts w:asciiTheme="majorBidi" w:hAnsiTheme="majorBidi" w:cstheme="majorBidi"/>
              </w:rPr>
              <w:t>Muhammad Abbas Khaskheli. "Tackling Pakistan's environmental problems." Daily Time, 12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Nazia Mumtaz. "Expatriates and health concerns." Daily Time, 18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Richardson, Jill. "Believe in science." The News, 26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Robin, Harding. "The high cost of evacuation." Financial Times, 12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Samia Altaf. "Pakistan in first position." Dawn, 19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Sania Nishtar. "Nurses: our silent heroes." The News, 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Sania Nishtar. "The fight for women's health." The News, 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Sh Abdul Rasheed. "Pakistan leads in newborn deaths." Daily Time, 01 March, 2018, p.08</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HISTORY AND ARCHAEOLOGY – PAKISTAN</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Afrasiab </w:t>
            </w:r>
            <w:proofErr w:type="gramStart"/>
            <w:r w:rsidRPr="0007697A">
              <w:rPr>
                <w:rFonts w:asciiTheme="majorBidi" w:hAnsiTheme="majorBidi" w:cstheme="majorBidi"/>
                <w:sz w:val="24"/>
                <w:szCs w:val="24"/>
              </w:rPr>
              <w:t>Khattak .</w:t>
            </w:r>
            <w:proofErr w:type="gramEnd"/>
            <w:r w:rsidRPr="0007697A">
              <w:rPr>
                <w:rFonts w:asciiTheme="majorBidi" w:hAnsiTheme="majorBidi" w:cstheme="majorBidi"/>
                <w:sz w:val="24"/>
                <w:szCs w:val="24"/>
              </w:rPr>
              <w:t xml:space="preserve"> "New </w:t>
            </w:r>
            <w:proofErr w:type="gramStart"/>
            <w:r w:rsidRPr="0007697A">
              <w:rPr>
                <w:rFonts w:asciiTheme="majorBidi" w:hAnsiTheme="majorBidi" w:cstheme="majorBidi"/>
                <w:sz w:val="24"/>
                <w:szCs w:val="24"/>
              </w:rPr>
              <w:t>Byzantium ."</w:t>
            </w:r>
            <w:proofErr w:type="gramEnd"/>
            <w:r w:rsidRPr="0007697A">
              <w:rPr>
                <w:rFonts w:asciiTheme="majorBidi" w:hAnsiTheme="majorBidi" w:cstheme="majorBidi"/>
                <w:sz w:val="24"/>
                <w:szCs w:val="24"/>
              </w:rPr>
              <w:t xml:space="preserve"> The Nation  , 4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Aijazuddin, </w:t>
            </w:r>
            <w:proofErr w:type="gramStart"/>
            <w:r w:rsidRPr="0007697A">
              <w:rPr>
                <w:rFonts w:asciiTheme="majorBidi" w:hAnsiTheme="majorBidi" w:cstheme="majorBidi"/>
                <w:sz w:val="24"/>
                <w:szCs w:val="24"/>
              </w:rPr>
              <w:t>F.S..</w:t>
            </w:r>
            <w:proofErr w:type="gramEnd"/>
            <w:r w:rsidRPr="0007697A">
              <w:rPr>
                <w:rFonts w:asciiTheme="majorBidi" w:hAnsiTheme="majorBidi" w:cstheme="majorBidi"/>
                <w:sz w:val="24"/>
                <w:szCs w:val="24"/>
              </w:rPr>
              <w:t xml:space="preserve"> "Much maligned." Dawn, 8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Atle </w:t>
            </w:r>
            <w:proofErr w:type="gramStart"/>
            <w:r w:rsidRPr="0007697A">
              <w:rPr>
                <w:rFonts w:asciiTheme="majorBidi" w:hAnsiTheme="majorBidi" w:cstheme="majorBidi"/>
                <w:sz w:val="24"/>
                <w:szCs w:val="24"/>
              </w:rPr>
              <w:t>Hetland .</w:t>
            </w:r>
            <w:proofErr w:type="gramEnd"/>
            <w:r w:rsidRPr="0007697A">
              <w:rPr>
                <w:rFonts w:asciiTheme="majorBidi" w:hAnsiTheme="majorBidi" w:cstheme="majorBidi"/>
                <w:sz w:val="24"/>
                <w:szCs w:val="24"/>
              </w:rPr>
              <w:t xml:space="preserve"> "Celeberating </w:t>
            </w:r>
            <w:proofErr w:type="gramStart"/>
            <w:r w:rsidRPr="0007697A">
              <w:rPr>
                <w:rFonts w:asciiTheme="majorBidi" w:hAnsiTheme="majorBidi" w:cstheme="majorBidi"/>
                <w:sz w:val="24"/>
                <w:szCs w:val="24"/>
              </w:rPr>
              <w:t>Paikistan ."</w:t>
            </w:r>
            <w:proofErr w:type="gramEnd"/>
            <w:r w:rsidRPr="0007697A">
              <w:rPr>
                <w:rFonts w:asciiTheme="majorBidi" w:hAnsiTheme="majorBidi" w:cstheme="majorBidi"/>
                <w:sz w:val="24"/>
                <w:szCs w:val="24"/>
              </w:rPr>
              <w:t xml:space="preserve"> The Nation  , 23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Fasisal Siddiqi. "Legal guillotine." Dawn, 2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Japanwala, </w:t>
            </w:r>
            <w:proofErr w:type="gramStart"/>
            <w:r w:rsidRPr="0007697A">
              <w:rPr>
                <w:rFonts w:asciiTheme="majorBidi" w:hAnsiTheme="majorBidi" w:cstheme="majorBidi"/>
                <w:sz w:val="24"/>
                <w:szCs w:val="24"/>
              </w:rPr>
              <w:t>Natasha .</w:t>
            </w:r>
            <w:proofErr w:type="gramEnd"/>
            <w:r w:rsidRPr="0007697A">
              <w:rPr>
                <w:rFonts w:asciiTheme="majorBidi" w:hAnsiTheme="majorBidi" w:cstheme="majorBidi"/>
                <w:sz w:val="24"/>
                <w:szCs w:val="24"/>
              </w:rPr>
              <w:t xml:space="preserve"> "A moment of her own." The News, 14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Mansour </w:t>
            </w:r>
            <w:proofErr w:type="gramStart"/>
            <w:r w:rsidRPr="0007697A">
              <w:rPr>
                <w:rFonts w:asciiTheme="majorBidi" w:hAnsiTheme="majorBidi" w:cstheme="majorBidi"/>
                <w:sz w:val="24"/>
                <w:szCs w:val="24"/>
              </w:rPr>
              <w:t>Ahsan .</w:t>
            </w:r>
            <w:proofErr w:type="gramEnd"/>
            <w:r w:rsidRPr="0007697A">
              <w:rPr>
                <w:rFonts w:asciiTheme="majorBidi" w:hAnsiTheme="majorBidi" w:cstheme="majorBidi"/>
                <w:sz w:val="24"/>
                <w:szCs w:val="24"/>
              </w:rPr>
              <w:t xml:space="preserve"> "A congruent </w:t>
            </w:r>
            <w:proofErr w:type="gramStart"/>
            <w:r w:rsidRPr="0007697A">
              <w:rPr>
                <w:rFonts w:asciiTheme="majorBidi" w:hAnsiTheme="majorBidi" w:cstheme="majorBidi"/>
                <w:sz w:val="24"/>
                <w:szCs w:val="24"/>
              </w:rPr>
              <w:t>leader ."</w:t>
            </w:r>
            <w:proofErr w:type="gramEnd"/>
            <w:r w:rsidRPr="0007697A">
              <w:rPr>
                <w:rFonts w:asciiTheme="majorBidi" w:hAnsiTheme="majorBidi" w:cstheme="majorBidi"/>
                <w:sz w:val="24"/>
                <w:szCs w:val="24"/>
              </w:rPr>
              <w:t xml:space="preserve"> The Nation  , 20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Mirza Shahnawaz. "Personality worship in Islamic Republic." Pakistan Observer, 25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Mirza Shahnawaz. "Ruffling feathers for a cockfight." Pakistan Observer, 18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Naveed Aman Khan. "Grab the grabbers." Pakistan Observer, 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Saad </w:t>
            </w:r>
            <w:proofErr w:type="gramStart"/>
            <w:r w:rsidRPr="0007697A">
              <w:rPr>
                <w:rFonts w:asciiTheme="majorBidi" w:hAnsiTheme="majorBidi" w:cstheme="majorBidi"/>
                <w:sz w:val="24"/>
                <w:szCs w:val="24"/>
              </w:rPr>
              <w:t>Rasool .</w:t>
            </w:r>
            <w:proofErr w:type="gramEnd"/>
            <w:r w:rsidRPr="0007697A">
              <w:rPr>
                <w:rFonts w:asciiTheme="majorBidi" w:hAnsiTheme="majorBidi" w:cstheme="majorBidi"/>
                <w:sz w:val="24"/>
                <w:szCs w:val="24"/>
              </w:rPr>
              <w:t xml:space="preserve"> "Pakistan Day </w:t>
            </w:r>
            <w:proofErr w:type="gramStart"/>
            <w:r w:rsidRPr="0007697A">
              <w:rPr>
                <w:rFonts w:asciiTheme="majorBidi" w:hAnsiTheme="majorBidi" w:cstheme="majorBidi"/>
                <w:sz w:val="24"/>
                <w:szCs w:val="24"/>
              </w:rPr>
              <w:t>prayer ."</w:t>
            </w:r>
            <w:proofErr w:type="gramEnd"/>
            <w:r w:rsidRPr="0007697A">
              <w:rPr>
                <w:rFonts w:asciiTheme="majorBidi" w:hAnsiTheme="majorBidi" w:cstheme="majorBidi"/>
                <w:sz w:val="24"/>
                <w:szCs w:val="24"/>
              </w:rPr>
              <w:t xml:space="preserve"> The Nation  , 19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Sartaj </w:t>
            </w:r>
            <w:proofErr w:type="gramStart"/>
            <w:r w:rsidRPr="0007697A">
              <w:rPr>
                <w:rFonts w:asciiTheme="majorBidi" w:hAnsiTheme="majorBidi" w:cstheme="majorBidi"/>
                <w:sz w:val="24"/>
                <w:szCs w:val="24"/>
              </w:rPr>
              <w:t>Aziz .</w:t>
            </w:r>
            <w:proofErr w:type="gramEnd"/>
            <w:r w:rsidRPr="0007697A">
              <w:rPr>
                <w:rFonts w:asciiTheme="majorBidi" w:hAnsiTheme="majorBidi" w:cstheme="majorBidi"/>
                <w:sz w:val="24"/>
                <w:szCs w:val="24"/>
              </w:rPr>
              <w:t xml:space="preserve"> "History of FATA </w:t>
            </w:r>
            <w:proofErr w:type="gramStart"/>
            <w:r w:rsidRPr="0007697A">
              <w:rPr>
                <w:rFonts w:asciiTheme="majorBidi" w:hAnsiTheme="majorBidi" w:cstheme="majorBidi"/>
                <w:sz w:val="24"/>
                <w:szCs w:val="24"/>
              </w:rPr>
              <w:t>reforms ."</w:t>
            </w:r>
            <w:proofErr w:type="gramEnd"/>
            <w:r w:rsidRPr="0007697A">
              <w:rPr>
                <w:rFonts w:asciiTheme="majorBidi" w:hAnsiTheme="majorBidi" w:cstheme="majorBidi"/>
                <w:sz w:val="24"/>
                <w:szCs w:val="24"/>
              </w:rPr>
              <w:t xml:space="preserve"> The Nation  , 8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Shahid M. "Some reflections on Pakistan's National Day." Pakistan Observer, 27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Vankwani, Ramesh Kumar. "Honesty in history." The News, 31 March, 2018, p.6</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HISTORY AND ARCHAEOLOGY – WORLD</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 xml:space="preserve">Dr Junaid </w:t>
            </w:r>
            <w:proofErr w:type="gramStart"/>
            <w:r w:rsidRPr="0007697A">
              <w:rPr>
                <w:rFonts w:asciiTheme="majorBidi" w:hAnsiTheme="majorBidi" w:cstheme="majorBidi"/>
                <w:sz w:val="24"/>
                <w:szCs w:val="24"/>
              </w:rPr>
              <w:t>Ahmad .</w:t>
            </w:r>
            <w:proofErr w:type="gramEnd"/>
            <w:r w:rsidRPr="0007697A">
              <w:rPr>
                <w:rFonts w:asciiTheme="majorBidi" w:hAnsiTheme="majorBidi" w:cstheme="majorBidi"/>
                <w:sz w:val="24"/>
                <w:szCs w:val="24"/>
              </w:rPr>
              <w:t xml:space="preserve"> "Bangladesh marks March 25." The Nation  , 24 March, 2017,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Farrukh Saleem. "RMS titanic." The News, 25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James, Shotter. "Poland's risky history lesson." Financial Times, 13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 xml:space="preserve">Jean </w:t>
            </w:r>
            <w:proofErr w:type="gramStart"/>
            <w:r w:rsidRPr="0007697A">
              <w:rPr>
                <w:rFonts w:asciiTheme="majorBidi" w:hAnsiTheme="majorBidi" w:cstheme="majorBidi"/>
                <w:sz w:val="24"/>
                <w:szCs w:val="24"/>
              </w:rPr>
              <w:t>Francois .</w:t>
            </w:r>
            <w:proofErr w:type="gramEnd"/>
            <w:r w:rsidRPr="0007697A">
              <w:rPr>
                <w:rFonts w:asciiTheme="majorBidi" w:hAnsiTheme="majorBidi" w:cstheme="majorBidi"/>
                <w:sz w:val="24"/>
                <w:szCs w:val="24"/>
              </w:rPr>
              <w:t xml:space="preserve"> "Treaty of </w:t>
            </w:r>
            <w:proofErr w:type="gramStart"/>
            <w:r w:rsidRPr="0007697A">
              <w:rPr>
                <w:rFonts w:asciiTheme="majorBidi" w:hAnsiTheme="majorBidi" w:cstheme="majorBidi"/>
                <w:sz w:val="24"/>
                <w:szCs w:val="24"/>
              </w:rPr>
              <w:t>Rome ."</w:t>
            </w:r>
            <w:proofErr w:type="gramEnd"/>
            <w:r w:rsidRPr="0007697A">
              <w:rPr>
                <w:rFonts w:asciiTheme="majorBidi" w:hAnsiTheme="majorBidi" w:cstheme="majorBidi"/>
                <w:sz w:val="24"/>
                <w:szCs w:val="24"/>
              </w:rPr>
              <w:t xml:space="preserve"> The Nation  , 25 March, 2017,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 Zeb Khan. "Hostages of history." The News, 24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Mitrovica, Andrew. "The coalition of compassion." The News, 29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Mubarak Ali. "Lessons from the post." The News, 25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Mubarak Ali. "The history of work." The News, 14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Mubarik Ali. "Sima Qian: China's first great historian." The News, 3 March, 2018, p.6</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spacing w:line="360" w:lineRule="auto"/>
              <w:rPr>
                <w:rFonts w:asciiTheme="majorBidi" w:hAnsiTheme="majorBidi" w:cstheme="majorBidi"/>
              </w:rPr>
            </w:pPr>
            <w:r w:rsidRPr="0007697A">
              <w:rPr>
                <w:rFonts w:asciiTheme="majorBidi" w:hAnsiTheme="majorBidi" w:cstheme="majorBidi"/>
                <w:b/>
                <w:u w:val="single"/>
              </w:rPr>
              <w:t>HUMAN RIGHTS</w:t>
            </w:r>
            <w:r w:rsidRPr="0007697A">
              <w:rPr>
                <w:rFonts w:asciiTheme="majorBidi" w:eastAsia="Batang" w:hAnsiTheme="majorBidi" w:cstheme="majorBidi"/>
                <w:b/>
                <w:bCs/>
                <w:u w:val="single"/>
              </w:rPr>
              <w:t>–PAKISTAN</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Abuzar Salman Niazi. "Cloudless climes." Dawn, 20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Anees Jillani. "Spare the rod." Dawn, 19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Gul </w:t>
            </w:r>
            <w:proofErr w:type="gramStart"/>
            <w:r w:rsidRPr="0007697A">
              <w:rPr>
                <w:rFonts w:asciiTheme="majorBidi" w:hAnsiTheme="majorBidi" w:cstheme="majorBidi"/>
                <w:sz w:val="24"/>
                <w:szCs w:val="24"/>
              </w:rPr>
              <w:t>Bukhari .</w:t>
            </w:r>
            <w:proofErr w:type="gramEnd"/>
            <w:r w:rsidRPr="0007697A">
              <w:rPr>
                <w:rFonts w:asciiTheme="majorBidi" w:hAnsiTheme="majorBidi" w:cstheme="majorBidi"/>
                <w:sz w:val="24"/>
                <w:szCs w:val="24"/>
              </w:rPr>
              <w:t xml:space="preserve"> "Fifty ways to </w:t>
            </w:r>
            <w:proofErr w:type="gramStart"/>
            <w:r w:rsidRPr="0007697A">
              <w:rPr>
                <w:rFonts w:asciiTheme="majorBidi" w:hAnsiTheme="majorBidi" w:cstheme="majorBidi"/>
                <w:sz w:val="24"/>
                <w:szCs w:val="24"/>
              </w:rPr>
              <w:t>fail ."</w:t>
            </w:r>
            <w:proofErr w:type="gramEnd"/>
            <w:r w:rsidRPr="0007697A">
              <w:rPr>
                <w:rFonts w:asciiTheme="majorBidi" w:hAnsiTheme="majorBidi" w:cstheme="majorBidi"/>
                <w:sz w:val="24"/>
                <w:szCs w:val="24"/>
              </w:rPr>
              <w:t xml:space="preserve"> The Nation  , 12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Ikramul Haq, Dr. "Usurping rights of the people." Daily Time, 11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Jamil Junejo. "The outcome of Pakistan's third UPR review." Daily Time, 24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Maergaret </w:t>
            </w:r>
            <w:proofErr w:type="gramStart"/>
            <w:r w:rsidRPr="0007697A">
              <w:rPr>
                <w:rFonts w:asciiTheme="majorBidi" w:hAnsiTheme="majorBidi" w:cstheme="majorBidi"/>
                <w:sz w:val="24"/>
                <w:szCs w:val="24"/>
              </w:rPr>
              <w:t>Adamson .</w:t>
            </w:r>
            <w:proofErr w:type="gramEnd"/>
            <w:r w:rsidRPr="0007697A">
              <w:rPr>
                <w:rFonts w:asciiTheme="majorBidi" w:hAnsiTheme="majorBidi" w:cstheme="majorBidi"/>
                <w:sz w:val="24"/>
                <w:szCs w:val="24"/>
              </w:rPr>
              <w:t xml:space="preserve"> "A growing role for </w:t>
            </w:r>
            <w:proofErr w:type="gramStart"/>
            <w:r w:rsidRPr="0007697A">
              <w:rPr>
                <w:rFonts w:asciiTheme="majorBidi" w:hAnsiTheme="majorBidi" w:cstheme="majorBidi"/>
                <w:sz w:val="24"/>
                <w:szCs w:val="24"/>
              </w:rPr>
              <w:t>women ."</w:t>
            </w:r>
            <w:proofErr w:type="gramEnd"/>
            <w:r w:rsidRPr="0007697A">
              <w:rPr>
                <w:rFonts w:asciiTheme="majorBidi" w:hAnsiTheme="majorBidi" w:cstheme="majorBidi"/>
                <w:sz w:val="24"/>
                <w:szCs w:val="24"/>
              </w:rPr>
              <w:t xml:space="preserve"> The Nation  , 10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Marvi </w:t>
            </w:r>
            <w:proofErr w:type="gramStart"/>
            <w:r w:rsidRPr="0007697A">
              <w:rPr>
                <w:rFonts w:asciiTheme="majorBidi" w:hAnsiTheme="majorBidi" w:cstheme="majorBidi"/>
                <w:sz w:val="24"/>
                <w:szCs w:val="24"/>
              </w:rPr>
              <w:t>Memon .</w:t>
            </w:r>
            <w:proofErr w:type="gramEnd"/>
            <w:r w:rsidRPr="0007697A">
              <w:rPr>
                <w:rFonts w:asciiTheme="majorBidi" w:hAnsiTheme="majorBidi" w:cstheme="majorBidi"/>
                <w:sz w:val="24"/>
                <w:szCs w:val="24"/>
              </w:rPr>
              <w:t xml:space="preserve"> "Women empowerment by </w:t>
            </w:r>
            <w:proofErr w:type="gramStart"/>
            <w:r w:rsidRPr="0007697A">
              <w:rPr>
                <w:rFonts w:asciiTheme="majorBidi" w:hAnsiTheme="majorBidi" w:cstheme="majorBidi"/>
                <w:sz w:val="24"/>
                <w:szCs w:val="24"/>
              </w:rPr>
              <w:t>BISP ."</w:t>
            </w:r>
            <w:proofErr w:type="gramEnd"/>
            <w:r w:rsidRPr="0007697A">
              <w:rPr>
                <w:rFonts w:asciiTheme="majorBidi" w:hAnsiTheme="majorBidi" w:cstheme="majorBidi"/>
                <w:sz w:val="24"/>
                <w:szCs w:val="24"/>
              </w:rPr>
              <w:t xml:space="preserve"> The Nation  , 3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Mina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"On the woman </w:t>
            </w:r>
            <w:proofErr w:type="gramStart"/>
            <w:r w:rsidRPr="0007697A">
              <w:rPr>
                <w:rFonts w:asciiTheme="majorBidi" w:hAnsiTheme="majorBidi" w:cstheme="majorBidi"/>
                <w:sz w:val="24"/>
                <w:szCs w:val="24"/>
              </w:rPr>
              <w:t>experience ."</w:t>
            </w:r>
            <w:proofErr w:type="gramEnd"/>
            <w:r w:rsidRPr="0007697A">
              <w:rPr>
                <w:rFonts w:asciiTheme="majorBidi" w:hAnsiTheme="majorBidi" w:cstheme="majorBidi"/>
                <w:sz w:val="24"/>
                <w:szCs w:val="24"/>
              </w:rPr>
              <w:t xml:space="preserve"> The Nation  , 6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Mina Malik </w:t>
            </w:r>
            <w:proofErr w:type="gramStart"/>
            <w:r w:rsidRPr="0007697A">
              <w:rPr>
                <w:rFonts w:asciiTheme="majorBidi" w:hAnsiTheme="majorBidi" w:cstheme="majorBidi"/>
                <w:sz w:val="24"/>
                <w:szCs w:val="24"/>
              </w:rPr>
              <w:t>Hussain .</w:t>
            </w:r>
            <w:proofErr w:type="gramEnd"/>
            <w:r w:rsidRPr="0007697A">
              <w:rPr>
                <w:rFonts w:asciiTheme="majorBidi" w:hAnsiTheme="majorBidi" w:cstheme="majorBidi"/>
                <w:sz w:val="24"/>
                <w:szCs w:val="24"/>
              </w:rPr>
              <w:t xml:space="preserve"> "The ghareloo </w:t>
            </w:r>
            <w:proofErr w:type="gramStart"/>
            <w:r w:rsidRPr="0007697A">
              <w:rPr>
                <w:rFonts w:asciiTheme="majorBidi" w:hAnsiTheme="majorBidi" w:cstheme="majorBidi"/>
                <w:sz w:val="24"/>
                <w:szCs w:val="24"/>
              </w:rPr>
              <w:t>scam ."</w:t>
            </w:r>
            <w:proofErr w:type="gramEnd"/>
            <w:r w:rsidRPr="0007697A">
              <w:rPr>
                <w:rFonts w:asciiTheme="majorBidi" w:hAnsiTheme="majorBidi" w:cstheme="majorBidi"/>
                <w:sz w:val="24"/>
                <w:szCs w:val="24"/>
              </w:rPr>
              <w:t xml:space="preserve"> The Nation  , 20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Mosharraf Zaidi. "Pakistan's awesome generation Z." The News, 6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Noman Ahmed. "Home seet home." Dawn, 4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Obed Pasha. "Time to call out the Generals." Daily Time, 14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Reema Omer. "The third review." Dawn, 25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Reema </w:t>
            </w:r>
            <w:proofErr w:type="gramStart"/>
            <w:r w:rsidRPr="0007697A">
              <w:rPr>
                <w:rFonts w:asciiTheme="majorBidi" w:hAnsiTheme="majorBidi" w:cstheme="majorBidi"/>
                <w:sz w:val="24"/>
                <w:szCs w:val="24"/>
              </w:rPr>
              <w:t>Shaukat .</w:t>
            </w:r>
            <w:proofErr w:type="gramEnd"/>
            <w:r w:rsidRPr="0007697A">
              <w:rPr>
                <w:rFonts w:asciiTheme="majorBidi" w:hAnsiTheme="majorBidi" w:cstheme="majorBidi"/>
                <w:sz w:val="24"/>
                <w:szCs w:val="24"/>
              </w:rPr>
              <w:t xml:space="preserve"> "Women </w:t>
            </w:r>
            <w:proofErr w:type="gramStart"/>
            <w:r w:rsidRPr="0007697A">
              <w:rPr>
                <w:rFonts w:asciiTheme="majorBidi" w:hAnsiTheme="majorBidi" w:cstheme="majorBidi"/>
                <w:sz w:val="24"/>
                <w:szCs w:val="24"/>
              </w:rPr>
              <w:t>Day ."</w:t>
            </w:r>
            <w:proofErr w:type="gramEnd"/>
            <w:r w:rsidRPr="0007697A">
              <w:rPr>
                <w:rFonts w:asciiTheme="majorBidi" w:hAnsiTheme="majorBidi" w:cstheme="majorBidi"/>
                <w:sz w:val="24"/>
                <w:szCs w:val="24"/>
              </w:rPr>
              <w:t xml:space="preserve"> The Nation  , 8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Reema Shaukat. "International Women's Day." Pakistan Observer, 8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Roshan Nazir. "Mirage of women rights</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15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Sarah Belal. "Caught in a web." Dawn, 6 March, 2017, p.9</w:t>
            </w:r>
          </w:p>
          <w:p w:rsidR="00655F11" w:rsidRPr="000C1263" w:rsidRDefault="00655F11" w:rsidP="00655F11">
            <w:pPr>
              <w:pStyle w:val="PlainText"/>
              <w:rPr>
                <w:rFonts w:asciiTheme="majorBidi" w:hAnsiTheme="majorBidi" w:cstheme="majorBidi"/>
              </w:rPr>
            </w:pPr>
            <w:r w:rsidRPr="000C1263">
              <w:rPr>
                <w:rFonts w:asciiTheme="majorBidi" w:hAnsiTheme="majorBidi" w:cstheme="majorBidi"/>
              </w:rPr>
              <w:t>Shamshad Akhtar. "To achieve gender equality, we need women entrepreneurs." Business Recorder, 08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Shehar Bano </w:t>
            </w:r>
            <w:proofErr w:type="gramStart"/>
            <w:r w:rsidRPr="0007697A">
              <w:rPr>
                <w:rFonts w:asciiTheme="majorBidi" w:hAnsiTheme="majorBidi" w:cstheme="majorBidi"/>
                <w:sz w:val="24"/>
                <w:szCs w:val="24"/>
              </w:rPr>
              <w:t>Syed .</w:t>
            </w:r>
            <w:proofErr w:type="gramEnd"/>
            <w:r w:rsidRPr="0007697A">
              <w:rPr>
                <w:rFonts w:asciiTheme="majorBidi" w:hAnsiTheme="majorBidi" w:cstheme="majorBidi"/>
                <w:sz w:val="24"/>
                <w:szCs w:val="24"/>
              </w:rPr>
              <w:t xml:space="preserve"> "Searching for a </w:t>
            </w:r>
            <w:proofErr w:type="gramStart"/>
            <w:r w:rsidRPr="0007697A">
              <w:rPr>
                <w:rFonts w:asciiTheme="majorBidi" w:hAnsiTheme="majorBidi" w:cstheme="majorBidi"/>
                <w:sz w:val="24"/>
                <w:szCs w:val="24"/>
              </w:rPr>
              <w:t>mirage ."</w:t>
            </w:r>
            <w:proofErr w:type="gramEnd"/>
            <w:r w:rsidRPr="0007697A">
              <w:rPr>
                <w:rFonts w:asciiTheme="majorBidi" w:hAnsiTheme="majorBidi" w:cstheme="majorBidi"/>
                <w:sz w:val="24"/>
                <w:szCs w:val="24"/>
              </w:rPr>
              <w:t xml:space="preserve"> The Nation  , 6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Zubeida Mustafa. "Illusory happiness." Dawn, 30 March, 2017, p.9</w:t>
            </w:r>
          </w:p>
          <w:p w:rsidR="00140474" w:rsidRPr="0007697A" w:rsidRDefault="00140474" w:rsidP="00DA5BAF">
            <w:pPr>
              <w:pStyle w:val="PlainText"/>
              <w:spacing w:line="360" w:lineRule="auto"/>
              <w:rPr>
                <w:rFonts w:asciiTheme="majorBidi" w:eastAsia="Batang" w:hAnsiTheme="majorBidi" w:cstheme="majorBidi"/>
                <w:b/>
                <w:bCs/>
                <w:sz w:val="24"/>
                <w:szCs w:val="24"/>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HUMAN RIGHTS – WORLD</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Tom Allard, Shihar Aneez. "Police, politicians accused of joining Sri Lanka's anti-Muslim riots." Business Recorder, 26 March, 2018, P.18</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655F11" w:rsidRPr="0007697A" w:rsidRDefault="00140474" w:rsidP="0007697A">
            <w:pPr>
              <w:pStyle w:val="Title"/>
              <w:spacing w:line="360" w:lineRule="auto"/>
              <w:jc w:val="left"/>
              <w:rPr>
                <w:rFonts w:asciiTheme="majorBidi" w:hAnsiTheme="majorBidi" w:cstheme="majorBidi"/>
                <w:sz w:val="24"/>
              </w:rPr>
            </w:pPr>
            <w:r w:rsidRPr="0007697A">
              <w:rPr>
                <w:rFonts w:asciiTheme="majorBidi" w:eastAsia="Batang" w:hAnsiTheme="majorBidi" w:cstheme="majorBidi"/>
                <w:bCs w:val="0"/>
                <w:sz w:val="24"/>
              </w:rPr>
              <w:lastRenderedPageBreak/>
              <w:t>INDIA POLITICS, POLICIES AND RELATIONS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Aijaz Zaka Syed. "Missing Indians and diaspora distress." The News, 23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Aijaz Zaka Syed. "The death of a star." The News, 2 March, 2018, p.6</w:t>
            </w:r>
          </w:p>
          <w:p w:rsidR="00655F11" w:rsidRPr="0007697A" w:rsidRDefault="00655F11" w:rsidP="00655F11">
            <w:pPr>
              <w:pStyle w:val="PlainText"/>
              <w:rPr>
                <w:rFonts w:asciiTheme="majorBidi" w:hAnsiTheme="majorBidi" w:cstheme="majorBidi"/>
                <w:sz w:val="22"/>
                <w:szCs w:val="22"/>
              </w:rPr>
            </w:pPr>
            <w:r w:rsidRPr="0007697A">
              <w:rPr>
                <w:rFonts w:asciiTheme="majorBidi" w:hAnsiTheme="majorBidi" w:cstheme="majorBidi"/>
                <w:sz w:val="22"/>
                <w:szCs w:val="22"/>
              </w:rPr>
              <w:t>Gaurav, Dalmia. "India's battle against corruption has decades to run." Financial Times, 19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Iqbal Khan. "Rising extremism in India: No end in sight." Pakistan Observer, 7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Jawed Naqvi. "Beyond the chessboard duel." Dawn, 6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Jawed Naqvi. "Khalistan and Hindu rashtra." Dawn, 20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Jawed Naqvi. "Khalistan and Hindu rashtra." Dawn, 20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Kuldip Nayar. "Indo-Uk collusion in 'Operation Blue </w:t>
            </w:r>
            <w:proofErr w:type="gramStart"/>
            <w:r w:rsidRPr="0007697A">
              <w:rPr>
                <w:rFonts w:asciiTheme="majorBidi" w:hAnsiTheme="majorBidi" w:cstheme="majorBidi"/>
                <w:sz w:val="24"/>
                <w:szCs w:val="24"/>
              </w:rPr>
              <w:t>Star'?.</w:t>
            </w:r>
            <w:proofErr w:type="gramEnd"/>
            <w:r w:rsidRPr="0007697A">
              <w:rPr>
                <w:rFonts w:asciiTheme="majorBidi" w:hAnsiTheme="majorBidi" w:cstheme="majorBidi"/>
                <w:sz w:val="24"/>
                <w:szCs w:val="24"/>
              </w:rPr>
              <w:t>" Pakistan Observer, 28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Kuldip Nayar. "Where did we go wrong</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14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D Nalapat. "Bamyan madness' sweeps across India." Pakistan Observer, 9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D Nalapat. "Warning signals from Hindi states for Modi." Pakistan Observer, 16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Moeed Yusuf. "Changing vision</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Dawn, 13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"India: An apartheid state." Pakistan Observer, 3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"Indian leadership's posturing</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27 Mar, 2018, P.04</w:t>
            </w:r>
          </w:p>
          <w:p w:rsidR="00655F11" w:rsidRPr="0007697A" w:rsidRDefault="00655F11" w:rsidP="00655F11">
            <w:pPr>
              <w:pStyle w:val="PlainText"/>
              <w:rPr>
                <w:rFonts w:asciiTheme="majorBidi" w:hAnsiTheme="majorBidi" w:cstheme="majorBidi"/>
                <w:sz w:val="22"/>
                <w:szCs w:val="22"/>
              </w:rPr>
            </w:pPr>
            <w:r w:rsidRPr="0007697A">
              <w:rPr>
                <w:rFonts w:asciiTheme="majorBidi" w:hAnsiTheme="majorBidi" w:cstheme="majorBidi"/>
                <w:sz w:val="22"/>
                <w:szCs w:val="22"/>
              </w:rPr>
              <w:t>Mohammad Jamil. "India's hegemonic designs irk neighbours." Pakistan Observer, 17 Mar, 2018, P.04</w:t>
            </w:r>
          </w:p>
          <w:p w:rsidR="00655F11" w:rsidRPr="0007697A" w:rsidRDefault="00655F11" w:rsidP="00655F11">
            <w:pPr>
              <w:pStyle w:val="PlainText"/>
              <w:rPr>
                <w:rFonts w:asciiTheme="majorBidi" w:hAnsiTheme="majorBidi" w:cstheme="majorBidi"/>
                <w:sz w:val="22"/>
                <w:szCs w:val="22"/>
              </w:rPr>
            </w:pPr>
            <w:r w:rsidRPr="0007697A">
              <w:rPr>
                <w:rFonts w:asciiTheme="majorBidi" w:hAnsiTheme="majorBidi" w:cstheme="majorBidi"/>
                <w:sz w:val="22"/>
                <w:szCs w:val="22"/>
              </w:rPr>
              <w:t>Muhammad Hanif. "Modi Slams Congress for India's Partition." Pakistan Observer, 27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Murtaza Shibli. "Unravelling Hindutva." The News, 3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Noorani, </w:t>
            </w:r>
            <w:proofErr w:type="gramStart"/>
            <w:r w:rsidRPr="0007697A">
              <w:rPr>
                <w:rFonts w:asciiTheme="majorBidi" w:hAnsiTheme="majorBidi" w:cstheme="majorBidi"/>
                <w:sz w:val="24"/>
                <w:szCs w:val="24"/>
              </w:rPr>
              <w:t>A.G..</w:t>
            </w:r>
            <w:proofErr w:type="gramEnd"/>
            <w:r w:rsidRPr="0007697A">
              <w:rPr>
                <w:rFonts w:asciiTheme="majorBidi" w:hAnsiTheme="majorBidi" w:cstheme="majorBidi"/>
                <w:sz w:val="24"/>
                <w:szCs w:val="24"/>
              </w:rPr>
              <w:t xml:space="preserve"> "Ordinance is king." Dawn, 3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Rafia Zakaria. "Shunning the architects of hate." Dawn, 21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Shahid M. "Treatment of Indian Muslims." Pakistan Observer, 6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Sultan M Hali. "Indian malice towards Maldives." Pakistan Observer, 23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Qamar. "Sadist India's regional power myopia." Paksitan Observer, 29 Mar, 2018, P.15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Qamar. "US risky Indian obsession." Pakistan Observer, 8 Mar, 2018, P.04</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INDO-PAK RELATIONS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Ali Sukhaner. "Larry--the grandfather." Pakistan Observer, 17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Awais Bin </w:t>
            </w:r>
            <w:proofErr w:type="gramStart"/>
            <w:r w:rsidRPr="0007697A">
              <w:rPr>
                <w:rFonts w:asciiTheme="majorBidi" w:hAnsiTheme="majorBidi" w:cstheme="majorBidi"/>
                <w:sz w:val="24"/>
                <w:szCs w:val="24"/>
              </w:rPr>
              <w:t>Wasi .</w:t>
            </w:r>
            <w:proofErr w:type="gramEnd"/>
            <w:r w:rsidRPr="0007697A">
              <w:rPr>
                <w:rFonts w:asciiTheme="majorBidi" w:hAnsiTheme="majorBidi" w:cstheme="majorBidi"/>
                <w:sz w:val="24"/>
                <w:szCs w:val="24"/>
              </w:rPr>
              <w:t xml:space="preserve"> "The method in India </w:t>
            </w:r>
            <w:proofErr w:type="gramStart"/>
            <w:r w:rsidRPr="0007697A">
              <w:rPr>
                <w:rFonts w:asciiTheme="majorBidi" w:hAnsiTheme="majorBidi" w:cstheme="majorBidi"/>
                <w:sz w:val="24"/>
                <w:szCs w:val="24"/>
              </w:rPr>
              <w:t>madness ."</w:t>
            </w:r>
            <w:proofErr w:type="gramEnd"/>
            <w:r w:rsidRPr="0007697A">
              <w:rPr>
                <w:rFonts w:asciiTheme="majorBidi" w:hAnsiTheme="majorBidi" w:cstheme="majorBidi"/>
                <w:sz w:val="24"/>
                <w:szCs w:val="24"/>
              </w:rPr>
              <w:t xml:space="preserve"> The Nation  , 14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Beena Sarwar. "For a better future." The News, 11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Ehtisham Amir. "Heating up the LoC." Pakistan Observer, 1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KS Venkataghalam. "A new low in India-Pak relations." Daily Time, 25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Kunwar Khuldune </w:t>
            </w:r>
            <w:proofErr w:type="gramStart"/>
            <w:r w:rsidRPr="0007697A">
              <w:rPr>
                <w:rFonts w:asciiTheme="majorBidi" w:hAnsiTheme="majorBidi" w:cstheme="majorBidi"/>
                <w:sz w:val="24"/>
                <w:szCs w:val="24"/>
              </w:rPr>
              <w:t>Shahid .</w:t>
            </w:r>
            <w:proofErr w:type="gramEnd"/>
            <w:r w:rsidRPr="0007697A">
              <w:rPr>
                <w:rFonts w:asciiTheme="majorBidi" w:hAnsiTheme="majorBidi" w:cstheme="majorBidi"/>
                <w:sz w:val="24"/>
                <w:szCs w:val="24"/>
              </w:rPr>
              <w:t xml:space="preserve"> "Hindutva India, secular </w:t>
            </w:r>
            <w:proofErr w:type="gramStart"/>
            <w:r w:rsidRPr="0007697A">
              <w:rPr>
                <w:rFonts w:asciiTheme="majorBidi" w:hAnsiTheme="majorBidi" w:cstheme="majorBidi"/>
                <w:sz w:val="24"/>
                <w:szCs w:val="24"/>
              </w:rPr>
              <w:t>Pakistan ."</w:t>
            </w:r>
            <w:proofErr w:type="gramEnd"/>
            <w:r w:rsidRPr="0007697A">
              <w:rPr>
                <w:rFonts w:asciiTheme="majorBidi" w:hAnsiTheme="majorBidi" w:cstheme="majorBidi"/>
                <w:sz w:val="24"/>
                <w:szCs w:val="24"/>
              </w:rPr>
              <w:t xml:space="preserve"> The Nation  , 21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Saeed Khalid. "On the diplomatic front." The News, 28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Mashaal Gauhar. "Pakistan's primordial Hindu heritage." Daily Time, 17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Mohsin Raza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"Isolating </w:t>
            </w:r>
            <w:proofErr w:type="gramStart"/>
            <w:r w:rsidRPr="0007697A">
              <w:rPr>
                <w:rFonts w:asciiTheme="majorBidi" w:hAnsiTheme="majorBidi" w:cstheme="majorBidi"/>
                <w:sz w:val="24"/>
                <w:szCs w:val="24"/>
              </w:rPr>
              <w:t>Pakistan ."</w:t>
            </w:r>
            <w:proofErr w:type="gramEnd"/>
            <w:r w:rsidRPr="0007697A">
              <w:rPr>
                <w:rFonts w:asciiTheme="majorBidi" w:hAnsiTheme="majorBidi" w:cstheme="majorBidi"/>
                <w:sz w:val="24"/>
                <w:szCs w:val="24"/>
              </w:rPr>
              <w:t xml:space="preserve"> The Nation  , 22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Ashraf. "Pak-US ties: Correcting the trajectory." Pakistan Observer, 10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Nirvaan Nadeem. "The Drama at Borders." Daily Time, 12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Ramesh </w:t>
            </w:r>
            <w:proofErr w:type="gramStart"/>
            <w:r w:rsidRPr="0007697A">
              <w:rPr>
                <w:rFonts w:asciiTheme="majorBidi" w:hAnsiTheme="majorBidi" w:cstheme="majorBidi"/>
                <w:sz w:val="24"/>
                <w:szCs w:val="24"/>
              </w:rPr>
              <w:t>Thakur .</w:t>
            </w:r>
            <w:proofErr w:type="gramEnd"/>
            <w:r w:rsidRPr="0007697A">
              <w:rPr>
                <w:rFonts w:asciiTheme="majorBidi" w:hAnsiTheme="majorBidi" w:cstheme="majorBidi"/>
                <w:sz w:val="24"/>
                <w:szCs w:val="24"/>
              </w:rPr>
              <w:t xml:space="preserve"> "India illiberal </w:t>
            </w:r>
            <w:proofErr w:type="gramStart"/>
            <w:r w:rsidRPr="0007697A">
              <w:rPr>
                <w:rFonts w:asciiTheme="majorBidi" w:hAnsiTheme="majorBidi" w:cstheme="majorBidi"/>
                <w:sz w:val="24"/>
                <w:szCs w:val="24"/>
              </w:rPr>
              <w:t>democracy ."</w:t>
            </w:r>
            <w:proofErr w:type="gramEnd"/>
            <w:r w:rsidRPr="0007697A">
              <w:rPr>
                <w:rFonts w:asciiTheme="majorBidi" w:hAnsiTheme="majorBidi" w:cstheme="majorBidi"/>
                <w:sz w:val="24"/>
                <w:szCs w:val="24"/>
              </w:rPr>
              <w:t xml:space="preserve"> The Nation  , 15 March, 2017, p.6</w:t>
            </w:r>
          </w:p>
          <w:p w:rsidR="00140474" w:rsidRPr="0007697A" w:rsidRDefault="00140474" w:rsidP="00DA5BAF">
            <w:pPr>
              <w:pStyle w:val="Title"/>
              <w:spacing w:line="360" w:lineRule="auto"/>
              <w:jc w:val="left"/>
              <w:rPr>
                <w:rFonts w:asciiTheme="majorBidi" w:eastAsia="Batang" w:hAnsiTheme="majorBidi" w:cstheme="majorBidi"/>
                <w:bCs w:val="0"/>
                <w:sz w:val="24"/>
                <w:u w:val="none"/>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 xml:space="preserve">INTERNATIONAL RELATIONS </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Akbar Ahmed. "Itlay must remember its pluralist past." Daily Time, 31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Alissa de Carbonnet, Stine Jacobsen. "Denmark faces dilemma over Russian gas pipeline." Business Recorder, 27 March, 2018, P.22</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Andleeb Abbas. "A question on 'relationships'." Business Recorder, 19 March, 2018, P.18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Anis Farooqui. "Is Canada being radicalised</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30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Asia Maqsood. "Iran's Chabahar offer to Pakistan." Pakistan Observer, 28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David Chance, Roberta Rampton. "'Death by China' economist ascendant as Trump pushes tariffs, hits China." Business Recorder, 09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Gideon, Rachman. "Europe's strategic Brexit choices." Financial Times, 6 March, 2018, P.11</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Harlan K Ulman. "To protect and defend." Daily Time, 02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 S Venkatachalam. "For now, it's advantage Sheikh Hasina." Daily Time, 01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Khalil-ur-Rahman Shaikh, Dr. "Sino-Japan Relations." Daily Time, 05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Khalil-ur-Rahman. "Japan and South Asia." Daily Time, 15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Khurram Husain. "The China India tango." Dawn, 8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Kuldip Nayar. "Judiciary Under pressure in Bangladesh." Pakistan Observer, 7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Khalid Shaikh. "Hell on earth." Daily Time, 03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Manish Rai. "Iranian threat to Israel at all-time high." Daily Time, 02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Mudassir Ali Shah. "Ghani's initiative." Dawn, 2 March, 2017, p.9</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Philippe Rater. "At the UN, a diplomatic dance devides the fate of nations." Business Recorder, 04 March, 2018, P.16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Raoof Hasan. "Peace tidings." Daily Time, 20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 P Seth. "China's alarming rise power." Daily Time, 06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Sarah Belal. "Good friends." Dawn, 20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Shahzad Chaudhry. "Climbing out of the FATF hole." The News, 2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SM Hali. "China's constitutional amendments." Daily Time, 17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Kashif Ali. "The volatile Iran-Israel confrontation." Daily Time, 07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Uzge A. Saleem. "The implications and consequences of FATA." Daily Time, 31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Yasir Habib Khan. "China's rise as a consultative democracy." Daily Time, 20 March, 2018, p.09</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 xml:space="preserve">ISLAM </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 Q Khan. "Golden traditions." The News, 12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Amin Valliani. "Life fundamentals." Dawn, 9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Harun Yahya. "The expansion of the universe." Pakistan Observer, 16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Khalid Baig. "The real purpose of education." Pakistan Observer, 09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Mufti </w:t>
            </w:r>
            <w:proofErr w:type="gramStart"/>
            <w:r w:rsidRPr="0007697A">
              <w:rPr>
                <w:rFonts w:asciiTheme="majorBidi" w:hAnsiTheme="majorBidi" w:cstheme="majorBidi"/>
                <w:sz w:val="24"/>
                <w:szCs w:val="24"/>
              </w:rPr>
              <w:t>Taqi .</w:t>
            </w:r>
            <w:proofErr w:type="gramEnd"/>
            <w:r w:rsidRPr="0007697A">
              <w:rPr>
                <w:rFonts w:asciiTheme="majorBidi" w:hAnsiTheme="majorBidi" w:cstheme="majorBidi"/>
                <w:sz w:val="24"/>
                <w:szCs w:val="24"/>
              </w:rPr>
              <w:t xml:space="preserve"> "The month of Rajab." Pakistan Observer, 23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Mufti Taqi Usmani. "Economic Challenge for Ummah." Pakistan Observer, 2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Sohaib Baig. "The Power of history." Paksitan Observer, 30 Mar, 2018, P.05</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KASHMIR AND KASHMIR ISSUES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Anees Jillani. "Demilitarising Kashmir." The News, 29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Ahmad Rashid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"Equating Taiwan with </w:t>
            </w:r>
            <w:proofErr w:type="gramStart"/>
            <w:r w:rsidRPr="0007697A">
              <w:rPr>
                <w:rFonts w:asciiTheme="majorBidi" w:hAnsiTheme="majorBidi" w:cstheme="majorBidi"/>
                <w:sz w:val="24"/>
                <w:szCs w:val="24"/>
              </w:rPr>
              <w:t>Kashmir ."</w:t>
            </w:r>
            <w:proofErr w:type="gramEnd"/>
            <w:r w:rsidRPr="0007697A">
              <w:rPr>
                <w:rFonts w:asciiTheme="majorBidi" w:hAnsiTheme="majorBidi" w:cstheme="majorBidi"/>
                <w:sz w:val="24"/>
                <w:szCs w:val="24"/>
              </w:rPr>
              <w:t xml:space="preserve"> The Nation  , 24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w:t>
            </w:r>
            <w:proofErr w:type="gramStart"/>
            <w:r w:rsidRPr="0007697A">
              <w:rPr>
                <w:rFonts w:asciiTheme="majorBidi" w:hAnsiTheme="majorBidi" w:cstheme="majorBidi"/>
                <w:sz w:val="24"/>
                <w:szCs w:val="24"/>
              </w:rPr>
              <w:t>Muhammad .</w:t>
            </w:r>
            <w:proofErr w:type="gramEnd"/>
            <w:r w:rsidRPr="0007697A">
              <w:rPr>
                <w:rFonts w:asciiTheme="majorBidi" w:hAnsiTheme="majorBidi" w:cstheme="majorBidi"/>
                <w:sz w:val="24"/>
                <w:szCs w:val="24"/>
              </w:rPr>
              <w:t xml:space="preserve"> "LoC firing in presence of UNMOGIP." Pakistan Observer, 17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Ehtisham Amir. "Heating up the LoC." Daily Time, 02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Kuldip Nayar. "High Walls of fear, mistrust." Pakistan Observer, 21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Malik Ashraf. "India fomenting instability in region." Pakistan Observer, 20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Ali Baig. "#KashmirMatters." Daily Time, 07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Noorani, </w:t>
            </w:r>
            <w:proofErr w:type="gramStart"/>
            <w:r w:rsidRPr="0007697A">
              <w:rPr>
                <w:rFonts w:asciiTheme="majorBidi" w:hAnsiTheme="majorBidi" w:cstheme="majorBidi"/>
                <w:sz w:val="24"/>
                <w:szCs w:val="24"/>
              </w:rPr>
              <w:t>A.G..</w:t>
            </w:r>
            <w:proofErr w:type="gramEnd"/>
            <w:r w:rsidRPr="0007697A">
              <w:rPr>
                <w:rFonts w:asciiTheme="majorBidi" w:hAnsiTheme="majorBidi" w:cstheme="majorBidi"/>
                <w:sz w:val="24"/>
                <w:szCs w:val="24"/>
              </w:rPr>
              <w:t xml:space="preserve"> "Kashmir today." Dawn, 17 March, 2017,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Nyla Ali Khan. "Kashmir, nothing can be achieved sans infinite hope." Daily Time, 14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Nyla Ali Khan. "Repairing the tapestry that Kashmir once was." Daily Time, 08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Reema </w:t>
            </w:r>
            <w:proofErr w:type="gramStart"/>
            <w:r w:rsidRPr="0007697A">
              <w:rPr>
                <w:rFonts w:asciiTheme="majorBidi" w:hAnsiTheme="majorBidi" w:cstheme="majorBidi"/>
                <w:sz w:val="24"/>
                <w:szCs w:val="24"/>
              </w:rPr>
              <w:t>Shaukat .</w:t>
            </w:r>
            <w:proofErr w:type="gramEnd"/>
            <w:r w:rsidRPr="0007697A">
              <w:rPr>
                <w:rFonts w:asciiTheme="majorBidi" w:hAnsiTheme="majorBidi" w:cstheme="majorBidi"/>
                <w:sz w:val="24"/>
                <w:szCs w:val="24"/>
              </w:rPr>
              <w:t xml:space="preserve"> "The day Kashmir was </w:t>
            </w:r>
            <w:proofErr w:type="gramStart"/>
            <w:r w:rsidRPr="0007697A">
              <w:rPr>
                <w:rFonts w:asciiTheme="majorBidi" w:hAnsiTheme="majorBidi" w:cstheme="majorBidi"/>
                <w:sz w:val="24"/>
                <w:szCs w:val="24"/>
              </w:rPr>
              <w:t>sold ."</w:t>
            </w:r>
            <w:proofErr w:type="gramEnd"/>
            <w:r w:rsidRPr="0007697A">
              <w:rPr>
                <w:rFonts w:asciiTheme="majorBidi" w:hAnsiTheme="majorBidi" w:cstheme="majorBidi"/>
                <w:sz w:val="24"/>
                <w:szCs w:val="24"/>
              </w:rPr>
              <w:t xml:space="preserve"> The Nation  , 16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Sajjad Shaukat. "Maqbool Butt: Initiator of Kashmir's struggle." Pakistan Observer, 11 Mar, 2018, P.04</w:t>
            </w:r>
          </w:p>
          <w:p w:rsidR="00140474" w:rsidRPr="0007697A" w:rsidRDefault="00140474" w:rsidP="00926AC4">
            <w:pPr>
              <w:pStyle w:val="PlainText"/>
              <w:rPr>
                <w:rFonts w:asciiTheme="majorBidi" w:hAnsiTheme="majorBidi" w:cstheme="majorBidi"/>
                <w:b/>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 xml:space="preserve">LANGUAGE AND LITERATURE </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 Q Khan. "Remembering a boble Pakistani." The News, 26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Jawed Naqvi. "A lurking prejudice unveiled." Dawn, 27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Mammadov, </w:t>
            </w:r>
            <w:proofErr w:type="gramStart"/>
            <w:r w:rsidRPr="0007697A">
              <w:rPr>
                <w:rFonts w:asciiTheme="majorBidi" w:hAnsiTheme="majorBidi" w:cstheme="majorBidi"/>
                <w:sz w:val="24"/>
                <w:szCs w:val="24"/>
              </w:rPr>
              <w:t>Seymur .</w:t>
            </w:r>
            <w:proofErr w:type="gramEnd"/>
            <w:r w:rsidRPr="0007697A">
              <w:rPr>
                <w:rFonts w:asciiTheme="majorBidi" w:hAnsiTheme="majorBidi" w:cstheme="majorBidi"/>
                <w:sz w:val="24"/>
                <w:szCs w:val="24"/>
              </w:rPr>
              <w:t xml:space="preserve"> "The khojaly genocide." The News, 5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Naazir Mahmood. "Festival fever." The News, 4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Saif Ullah Nasar. "War, masculinity, and the Pashtun long march." Daily Time, 08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Waqas younas. "Language skills." Dawn, 21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Zubair Torwali. "Languages: mine and ours." The News, 12 March, 2018, p.6</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 xml:space="preserve">LAW AND LEGISLATION </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Abdul Qayyum Siddiqui. "Towards accuracy." The News, 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Afrasiab </w:t>
            </w:r>
            <w:proofErr w:type="gramStart"/>
            <w:r w:rsidRPr="0007697A">
              <w:rPr>
                <w:rFonts w:asciiTheme="majorBidi" w:hAnsiTheme="majorBidi" w:cstheme="majorBidi"/>
                <w:sz w:val="24"/>
                <w:szCs w:val="24"/>
              </w:rPr>
              <w:t>Khattak .</w:t>
            </w:r>
            <w:proofErr w:type="gramEnd"/>
            <w:r w:rsidRPr="0007697A">
              <w:rPr>
                <w:rFonts w:asciiTheme="majorBidi" w:hAnsiTheme="majorBidi" w:cstheme="majorBidi"/>
                <w:sz w:val="24"/>
                <w:szCs w:val="24"/>
              </w:rPr>
              <w:t xml:space="preserve"> "Myth of </w:t>
            </w:r>
            <w:proofErr w:type="gramStart"/>
            <w:r w:rsidRPr="0007697A">
              <w:rPr>
                <w:rFonts w:asciiTheme="majorBidi" w:hAnsiTheme="majorBidi" w:cstheme="majorBidi"/>
                <w:sz w:val="24"/>
                <w:szCs w:val="24"/>
              </w:rPr>
              <w:t>accountability ."</w:t>
            </w:r>
            <w:proofErr w:type="gramEnd"/>
            <w:r w:rsidRPr="0007697A">
              <w:rPr>
                <w:rFonts w:asciiTheme="majorBidi" w:hAnsiTheme="majorBidi" w:cstheme="majorBidi"/>
                <w:sz w:val="24"/>
                <w:szCs w:val="24"/>
              </w:rPr>
              <w:t xml:space="preserve"> The Nation  , 18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Ahmad Waqas. "Law and Morality." The Nation  , 31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Arshad Zaman. "Getting the articles right." The News, 10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Asfand Yar Warraich. "The messiah complex." The News, 12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Ashraf Ali. "Legitimising Fata reforms." The News, 15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Asif Nawaz. "Making history." The News, 28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Babar Sattar. "Scandalising the court." The News, 10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Ahmad </w:t>
            </w:r>
            <w:proofErr w:type="gramStart"/>
            <w:r w:rsidRPr="0007697A">
              <w:rPr>
                <w:rFonts w:asciiTheme="majorBidi" w:hAnsiTheme="majorBidi" w:cstheme="majorBidi"/>
                <w:sz w:val="24"/>
                <w:szCs w:val="24"/>
              </w:rPr>
              <w:t>Rashid .</w:t>
            </w:r>
            <w:proofErr w:type="gramEnd"/>
            <w:r w:rsidRPr="0007697A">
              <w:rPr>
                <w:rFonts w:asciiTheme="majorBidi" w:hAnsiTheme="majorBidi" w:cstheme="majorBidi"/>
                <w:sz w:val="24"/>
                <w:szCs w:val="24"/>
              </w:rPr>
              <w:t xml:space="preserve"> "The FATA </w:t>
            </w:r>
            <w:proofErr w:type="gramStart"/>
            <w:r w:rsidRPr="0007697A">
              <w:rPr>
                <w:rFonts w:asciiTheme="majorBidi" w:hAnsiTheme="majorBidi" w:cstheme="majorBidi"/>
                <w:sz w:val="24"/>
                <w:szCs w:val="24"/>
              </w:rPr>
              <w:t>Merger ."</w:t>
            </w:r>
            <w:proofErr w:type="gramEnd"/>
            <w:r w:rsidRPr="0007697A">
              <w:rPr>
                <w:rFonts w:asciiTheme="majorBidi" w:hAnsiTheme="majorBidi" w:cstheme="majorBidi"/>
                <w:sz w:val="24"/>
                <w:szCs w:val="24"/>
              </w:rPr>
              <w:t xml:space="preserve"> The Nation  , 4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Hassan Niazi. "When boundaries are broken." The News, 3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Irfan Husain. "Judicial overreach." Dawn, 24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Irfan Husain. "Our yellow stars." Dawn, 17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Irshad Ahmad. "The right to labour rights." The News, 4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Jahanzeb Sukhera. "Our constitutional morality." The News, 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Khurram Husain. "Reversing the 18th Amendment</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Dawn, 22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Malik Muhammad </w:t>
            </w:r>
            <w:proofErr w:type="gramStart"/>
            <w:r w:rsidRPr="0007697A">
              <w:rPr>
                <w:rFonts w:asciiTheme="majorBidi" w:hAnsiTheme="majorBidi" w:cstheme="majorBidi"/>
                <w:sz w:val="24"/>
                <w:szCs w:val="24"/>
              </w:rPr>
              <w:t>Ashraf .</w:t>
            </w:r>
            <w:proofErr w:type="gramEnd"/>
            <w:r w:rsidRPr="0007697A">
              <w:rPr>
                <w:rFonts w:asciiTheme="majorBidi" w:hAnsiTheme="majorBidi" w:cstheme="majorBidi"/>
                <w:sz w:val="24"/>
                <w:szCs w:val="24"/>
              </w:rPr>
              <w:t xml:space="preserve"> "Military courts </w:t>
            </w:r>
            <w:proofErr w:type="gramStart"/>
            <w:r w:rsidRPr="0007697A">
              <w:rPr>
                <w:rFonts w:asciiTheme="majorBidi" w:hAnsiTheme="majorBidi" w:cstheme="majorBidi"/>
                <w:sz w:val="24"/>
                <w:szCs w:val="24"/>
              </w:rPr>
              <w:t>needed ."</w:t>
            </w:r>
            <w:proofErr w:type="gramEnd"/>
            <w:r w:rsidRPr="0007697A">
              <w:rPr>
                <w:rFonts w:asciiTheme="majorBidi" w:hAnsiTheme="majorBidi" w:cstheme="majorBidi"/>
                <w:sz w:val="24"/>
                <w:szCs w:val="24"/>
              </w:rPr>
              <w:t xml:space="preserve"> The Nation  , 3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Malik Muhammad Ashraf. "The path of the constitution." The News, 28 March, 2018, p.6</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Martin, Wolf. "</w:t>
            </w:r>
            <w:proofErr w:type="gramStart"/>
            <w:r w:rsidRPr="00926AC4">
              <w:rPr>
                <w:rFonts w:asciiTheme="majorBidi" w:hAnsiTheme="majorBidi" w:cstheme="majorBidi"/>
              </w:rPr>
              <w:t>reform</w:t>
            </w:r>
            <w:proofErr w:type="gramEnd"/>
            <w:r w:rsidRPr="00926AC4">
              <w:rPr>
                <w:rFonts w:asciiTheme="majorBidi" w:hAnsiTheme="majorBidi" w:cstheme="majorBidi"/>
              </w:rPr>
              <w:t xml:space="preserve"> council tax and close the generational wealth gap." Financial Times, 23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"Parliment is not supreme</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10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Mohydin, Rimmel. "This is not justice." The News, 27 March, 2018, p.6</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 xml:space="preserve">Muhammad Murtaza </w:t>
            </w:r>
            <w:proofErr w:type="gramStart"/>
            <w:r w:rsidRPr="00926AC4">
              <w:rPr>
                <w:rFonts w:asciiTheme="majorBidi" w:hAnsiTheme="majorBidi" w:cstheme="majorBidi"/>
                <w:sz w:val="22"/>
                <w:szCs w:val="22"/>
              </w:rPr>
              <w:t>Noor .</w:t>
            </w:r>
            <w:proofErr w:type="gramEnd"/>
            <w:r w:rsidRPr="00926AC4">
              <w:rPr>
                <w:rFonts w:asciiTheme="majorBidi" w:hAnsiTheme="majorBidi" w:cstheme="majorBidi"/>
                <w:sz w:val="22"/>
                <w:szCs w:val="22"/>
              </w:rPr>
              <w:t xml:space="preserve"> "</w:t>
            </w:r>
            <w:proofErr w:type="gramStart"/>
            <w:r w:rsidRPr="00926AC4">
              <w:rPr>
                <w:rFonts w:asciiTheme="majorBidi" w:hAnsiTheme="majorBidi" w:cstheme="majorBidi"/>
                <w:sz w:val="22"/>
                <w:szCs w:val="22"/>
              </w:rPr>
              <w:t>pending</w:t>
            </w:r>
            <w:proofErr w:type="gramEnd"/>
            <w:r w:rsidRPr="00926AC4">
              <w:rPr>
                <w:rFonts w:asciiTheme="majorBidi" w:hAnsiTheme="majorBidi" w:cstheme="majorBidi"/>
                <w:sz w:val="22"/>
                <w:szCs w:val="22"/>
              </w:rPr>
              <w:t xml:space="preserve"> issues of the 18th Amendment ." The Nation  , 14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Usman. "Senate polls defy conspiracy theories." Pakistan Observer, 10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Murtaza Shibli. "The chief justice speaks." The News, 26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Noor Zehra </w:t>
            </w:r>
            <w:proofErr w:type="gramStart"/>
            <w:r w:rsidRPr="0007697A">
              <w:rPr>
                <w:rFonts w:asciiTheme="majorBidi" w:hAnsiTheme="majorBidi" w:cstheme="majorBidi"/>
                <w:sz w:val="24"/>
                <w:szCs w:val="24"/>
              </w:rPr>
              <w:t>Ibrahim .</w:t>
            </w:r>
            <w:proofErr w:type="gramEnd"/>
            <w:r w:rsidRPr="0007697A">
              <w:rPr>
                <w:rFonts w:asciiTheme="majorBidi" w:hAnsiTheme="majorBidi" w:cstheme="majorBidi"/>
                <w:sz w:val="24"/>
                <w:szCs w:val="24"/>
              </w:rPr>
              <w:t xml:space="preserve"> "In violation of </w:t>
            </w:r>
            <w:proofErr w:type="gramStart"/>
            <w:r w:rsidRPr="0007697A">
              <w:rPr>
                <w:rFonts w:asciiTheme="majorBidi" w:hAnsiTheme="majorBidi" w:cstheme="majorBidi"/>
                <w:sz w:val="24"/>
                <w:szCs w:val="24"/>
              </w:rPr>
              <w:t>dignity ."</w:t>
            </w:r>
            <w:proofErr w:type="gramEnd"/>
            <w:r w:rsidRPr="0007697A">
              <w:rPr>
                <w:rFonts w:asciiTheme="majorBidi" w:hAnsiTheme="majorBidi" w:cstheme="majorBidi"/>
                <w:sz w:val="24"/>
                <w:szCs w:val="24"/>
              </w:rPr>
              <w:t xml:space="preserve"> The Nation  , 19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Rashed Rahman. "The 'saviour' complex." Business Recorder, 13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Rehman, </w:t>
            </w:r>
            <w:proofErr w:type="gramStart"/>
            <w:r w:rsidRPr="0007697A">
              <w:rPr>
                <w:rFonts w:asciiTheme="majorBidi" w:hAnsiTheme="majorBidi" w:cstheme="majorBidi"/>
                <w:sz w:val="24"/>
                <w:szCs w:val="24"/>
              </w:rPr>
              <w:t>I.A..</w:t>
            </w:r>
            <w:proofErr w:type="gramEnd"/>
            <w:r w:rsidRPr="0007697A">
              <w:rPr>
                <w:rFonts w:asciiTheme="majorBidi" w:hAnsiTheme="majorBidi" w:cstheme="majorBidi"/>
                <w:sz w:val="24"/>
                <w:szCs w:val="24"/>
              </w:rPr>
              <w:t xml:space="preserve"> "After the latest verdict." Dawn, 1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Samson Simon </w:t>
            </w:r>
            <w:proofErr w:type="gramStart"/>
            <w:r w:rsidRPr="0007697A">
              <w:rPr>
                <w:rFonts w:asciiTheme="majorBidi" w:hAnsiTheme="majorBidi" w:cstheme="majorBidi"/>
                <w:sz w:val="24"/>
                <w:szCs w:val="24"/>
              </w:rPr>
              <w:t>Sharaf .</w:t>
            </w:r>
            <w:proofErr w:type="gramEnd"/>
            <w:r w:rsidRPr="0007697A">
              <w:rPr>
                <w:rFonts w:asciiTheme="majorBidi" w:hAnsiTheme="majorBidi" w:cstheme="majorBidi"/>
                <w:sz w:val="24"/>
                <w:szCs w:val="24"/>
              </w:rPr>
              <w:t xml:space="preserve"> "Ode to Sajjad Ali </w:t>
            </w:r>
            <w:proofErr w:type="gramStart"/>
            <w:r w:rsidRPr="0007697A">
              <w:rPr>
                <w:rFonts w:asciiTheme="majorBidi" w:hAnsiTheme="majorBidi" w:cstheme="majorBidi"/>
                <w:sz w:val="24"/>
                <w:szCs w:val="24"/>
              </w:rPr>
              <w:t>Shah ."</w:t>
            </w:r>
            <w:proofErr w:type="gramEnd"/>
            <w:r w:rsidRPr="0007697A">
              <w:rPr>
                <w:rFonts w:asciiTheme="majorBidi" w:hAnsiTheme="majorBidi" w:cstheme="majorBidi"/>
                <w:sz w:val="24"/>
                <w:szCs w:val="24"/>
              </w:rPr>
              <w:t xml:space="preserve"> The Nation  , 11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Zeeshan </w:t>
            </w:r>
            <w:proofErr w:type="gramStart"/>
            <w:r w:rsidRPr="0007697A">
              <w:rPr>
                <w:rFonts w:asciiTheme="majorBidi" w:hAnsiTheme="majorBidi" w:cstheme="majorBidi"/>
                <w:sz w:val="24"/>
                <w:szCs w:val="24"/>
              </w:rPr>
              <w:t>Zafar .</w:t>
            </w:r>
            <w:proofErr w:type="gramEnd"/>
            <w:r w:rsidRPr="0007697A">
              <w:rPr>
                <w:rFonts w:asciiTheme="majorBidi" w:hAnsiTheme="majorBidi" w:cstheme="majorBidi"/>
                <w:sz w:val="24"/>
                <w:szCs w:val="24"/>
              </w:rPr>
              <w:t xml:space="preserve"> "The fable of government </w:t>
            </w:r>
            <w:proofErr w:type="gramStart"/>
            <w:r w:rsidRPr="0007697A">
              <w:rPr>
                <w:rFonts w:asciiTheme="majorBidi" w:hAnsiTheme="majorBidi" w:cstheme="majorBidi"/>
                <w:sz w:val="24"/>
                <w:szCs w:val="24"/>
              </w:rPr>
              <w:t>lawyers ."</w:t>
            </w:r>
            <w:proofErr w:type="gramEnd"/>
            <w:r w:rsidRPr="0007697A">
              <w:rPr>
                <w:rFonts w:asciiTheme="majorBidi" w:hAnsiTheme="majorBidi" w:cstheme="majorBidi"/>
                <w:sz w:val="24"/>
                <w:szCs w:val="24"/>
              </w:rPr>
              <w:t xml:space="preserve"> The Nation  , 1 March, 2017, p.7</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MEDIA – PAKISTAN</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Abrahim Shah. "Facebook and the manipulation of data." Daily Time, 26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Aijaz Zaka Syed. "In the name of journalism." The News, 30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Fazal Elahi. "FATF: Ramifications for Pakistan." Pakistan Observer, 7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Ali Siddiqi. "Dawn critics." Dawn, 15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Rafia Zakaria. "Removing hate for sermons." Dawn, 28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Zarrar Khuhro. "Cyber soldiers." Dawn, 5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Zulfiquar Rao. "Welcome to the past." Daily Time, 22 March, 2018, p.07</w:t>
            </w:r>
          </w:p>
          <w:p w:rsidR="00140474" w:rsidRPr="0007697A" w:rsidRDefault="00140474" w:rsidP="00DA5BAF">
            <w:pPr>
              <w:spacing w:line="360" w:lineRule="auto"/>
              <w:rPr>
                <w:rFonts w:asciiTheme="majorBidi" w:eastAsia="Batang" w:hAnsiTheme="majorBidi" w:cstheme="majorBidi"/>
                <w:b/>
                <w:bCs/>
              </w:rPr>
            </w:pP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MEDIA – WORLD</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Anna, Nicolaou. "Revenue Streams." Financial Times, 15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Kathrin, Hille. "Meet Putin's new technocrats." Financial Times, 16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Matthew, Garrahan. "Sky without limits." Financial Times, 3/4 March, 2018, P.7</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 xml:space="preserve">MISCELLANEOUS </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Busharat Elahi Jamil. "Forbidden truth: Ahmadis in the social fabric of Pakistan." Daily Time, 13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Hassan Khan. "Integration is the way forward: envoy to UK." Daily Time, 31 March, 2018, p.08</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Ian, Leslie. "Lancome tempers our myopic obsession with youth." Financial Times, 5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Ikramul Haq. "First reform thyself." Daily Time, 25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James, Kynge. "Xi, beware the trap of absolute power." Financial Times, 3/4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Khalil-ur-Rahman. "Quaid's vision about Pakistan." Daily Time, 23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Kiran Nazish. "Are women part of the tyranny</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13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Raoof Hasan. "The nudge, the push." Daily Time, 27 March, 2018, p.06</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Tim, Harford. "Hawking's genius was to include us in his quest." Financial Times, 17/18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Yasser Latif Hamdani. "Ethnocentrism and fundamentalism." Daily Time, 26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Zile Huma. "International Wildlife Day." Daily Time, 01 March, 2018, p.09</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OTHER RELIGIONS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Asif Aqeel. "Humiliated and betrayed Christians." Daily Time, 03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Kaleem Dean. "Expectations from the Christian clergy</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06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Talat Hussain. "Messiah in our midst." The News, 26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Yaqoob Khan Bangash. "The looming holocaust." Daily Time, 23 March, 2018, p.07</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2"/>
                <w:szCs w:val="26"/>
              </w:rPr>
            </w:pPr>
            <w:r w:rsidRPr="0007697A">
              <w:rPr>
                <w:rFonts w:asciiTheme="majorBidi" w:eastAsia="Batang" w:hAnsiTheme="majorBidi" w:cstheme="majorBidi"/>
                <w:bCs w:val="0"/>
                <w:sz w:val="22"/>
                <w:szCs w:val="26"/>
              </w:rPr>
              <w:t>ORGANIZATIONS</w:t>
            </w:r>
          </w:p>
          <w:p w:rsidR="00655F11" w:rsidRPr="0007697A" w:rsidRDefault="00655F11" w:rsidP="00655F11">
            <w:pPr>
              <w:pStyle w:val="PlainText"/>
              <w:rPr>
                <w:rFonts w:asciiTheme="majorBidi" w:hAnsiTheme="majorBidi" w:cstheme="majorBidi"/>
                <w:sz w:val="21"/>
                <w:szCs w:val="21"/>
              </w:rPr>
            </w:pPr>
            <w:r w:rsidRPr="0007697A">
              <w:rPr>
                <w:rFonts w:asciiTheme="majorBidi" w:hAnsiTheme="majorBidi" w:cstheme="majorBidi"/>
                <w:sz w:val="21"/>
                <w:szCs w:val="21"/>
              </w:rPr>
              <w:t>Nazar Muhammad. "SAARC and regional media." Pakistan Observer, 29 Mar, 2018, P.05</w:t>
            </w:r>
          </w:p>
          <w:p w:rsidR="00655F11" w:rsidRPr="0007697A" w:rsidRDefault="00655F11" w:rsidP="00926AC4">
            <w:pPr>
              <w:pStyle w:val="PlainText"/>
              <w:rPr>
                <w:rFonts w:asciiTheme="majorBidi" w:hAnsiTheme="majorBidi" w:cstheme="majorBidi"/>
                <w:sz w:val="21"/>
                <w:szCs w:val="21"/>
              </w:rPr>
            </w:pPr>
            <w:r w:rsidRPr="0007697A">
              <w:rPr>
                <w:rFonts w:asciiTheme="majorBidi" w:hAnsiTheme="majorBidi" w:cstheme="majorBidi"/>
                <w:sz w:val="21"/>
                <w:szCs w:val="21"/>
              </w:rPr>
              <w:t xml:space="preserve">Sultan </w:t>
            </w:r>
            <w:proofErr w:type="gramStart"/>
            <w:r w:rsidRPr="0007697A">
              <w:rPr>
                <w:rFonts w:asciiTheme="majorBidi" w:hAnsiTheme="majorBidi" w:cstheme="majorBidi"/>
                <w:sz w:val="21"/>
                <w:szCs w:val="21"/>
              </w:rPr>
              <w:t>M</w:t>
            </w:r>
            <w:r w:rsidR="00926AC4">
              <w:rPr>
                <w:rFonts w:asciiTheme="majorBidi" w:hAnsiTheme="majorBidi" w:cstheme="majorBidi"/>
                <w:sz w:val="21"/>
                <w:szCs w:val="21"/>
              </w:rPr>
              <w:t xml:space="preserve"> .</w:t>
            </w:r>
            <w:proofErr w:type="gramEnd"/>
            <w:r w:rsidR="00926AC4">
              <w:rPr>
                <w:rFonts w:asciiTheme="majorBidi" w:hAnsiTheme="majorBidi" w:cstheme="majorBidi"/>
                <w:sz w:val="21"/>
                <w:szCs w:val="21"/>
              </w:rPr>
              <w:t xml:space="preserve"> "Myopic approach of Al-</w:t>
            </w:r>
            <w:proofErr w:type="gramStart"/>
            <w:r w:rsidR="00926AC4">
              <w:rPr>
                <w:rFonts w:asciiTheme="majorBidi" w:hAnsiTheme="majorBidi" w:cstheme="majorBidi"/>
                <w:sz w:val="21"/>
                <w:szCs w:val="21"/>
              </w:rPr>
              <w:t xml:space="preserve">Qaeda </w:t>
            </w:r>
            <w:r w:rsidRPr="0007697A">
              <w:rPr>
                <w:rFonts w:asciiTheme="majorBidi" w:hAnsiTheme="majorBidi" w:cstheme="majorBidi"/>
                <w:sz w:val="21"/>
                <w:szCs w:val="21"/>
              </w:rPr>
              <w:t xml:space="preserve"> Daesh</w:t>
            </w:r>
            <w:proofErr w:type="gramEnd"/>
            <w:r w:rsidRPr="0007697A">
              <w:rPr>
                <w:rFonts w:asciiTheme="majorBidi" w:hAnsiTheme="majorBidi" w:cstheme="majorBidi"/>
                <w:sz w:val="21"/>
                <w:szCs w:val="21"/>
              </w:rPr>
              <w:t>." Pakistan Observer, 9 Mar, 2018, P.04</w:t>
            </w:r>
          </w:p>
          <w:p w:rsidR="00140474" w:rsidRPr="0007697A" w:rsidRDefault="00140474" w:rsidP="00DA5BAF">
            <w:pPr>
              <w:spacing w:line="360" w:lineRule="auto"/>
              <w:rPr>
                <w:rFonts w:asciiTheme="majorBidi" w:eastAsia="Batang" w:hAnsiTheme="majorBidi" w:cstheme="majorBidi"/>
                <w:b/>
                <w:bCs/>
                <w:sz w:val="22"/>
                <w:szCs w:val="26"/>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PAKISTAN FOREIGN RELATIONS</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Asia Maqsood. "Iran's offer to Pakistan and the trust deficit with India." Daily Time, 24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Atta ur Rahman. "The grey list failure." The News, 7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Ahmad </w:t>
            </w:r>
            <w:proofErr w:type="gramStart"/>
            <w:r w:rsidRPr="0007697A">
              <w:rPr>
                <w:rFonts w:asciiTheme="majorBidi" w:hAnsiTheme="majorBidi" w:cstheme="majorBidi"/>
                <w:sz w:val="24"/>
                <w:szCs w:val="24"/>
              </w:rPr>
              <w:t>Rashid .</w:t>
            </w:r>
            <w:proofErr w:type="gramEnd"/>
            <w:r w:rsidRPr="0007697A">
              <w:rPr>
                <w:rFonts w:asciiTheme="majorBidi" w:hAnsiTheme="majorBidi" w:cstheme="majorBidi"/>
                <w:sz w:val="24"/>
                <w:szCs w:val="24"/>
              </w:rPr>
              <w:t xml:space="preserve"> "The THAAD deployment </w:t>
            </w:r>
            <w:proofErr w:type="gramStart"/>
            <w:r w:rsidRPr="0007697A">
              <w:rPr>
                <w:rFonts w:asciiTheme="majorBidi" w:hAnsiTheme="majorBidi" w:cstheme="majorBidi"/>
                <w:sz w:val="24"/>
                <w:szCs w:val="24"/>
              </w:rPr>
              <w:t>spat ."</w:t>
            </w:r>
            <w:proofErr w:type="gramEnd"/>
            <w:r w:rsidRPr="0007697A">
              <w:rPr>
                <w:rFonts w:asciiTheme="majorBidi" w:hAnsiTheme="majorBidi" w:cstheme="majorBidi"/>
                <w:sz w:val="24"/>
                <w:szCs w:val="24"/>
              </w:rPr>
              <w:t xml:space="preserve"> The Nation  , 13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Dr Zafar Nawaz. "Stabilising and improving relationship." Pakistan Observer, 15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Gulshan Rafiq. "Pak-Turkey affinity is Unique." Pakistan Observer, 24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Imran Khan. "The FATF and Pakistan's dismal diplomacy." Daily Time, 20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Jafeer Mirza. "Pakistan's spiral of silence - I." Daily Time, 02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Asif Noor. "Shifting dynamics: Pak-Nepal ties." Daily Time, 11 March, 2018, p.08</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M.N.Niazi .</w:t>
            </w:r>
            <w:proofErr w:type="gramEnd"/>
            <w:r w:rsidRPr="0007697A">
              <w:rPr>
                <w:rFonts w:asciiTheme="majorBidi" w:hAnsiTheme="majorBidi" w:cstheme="majorBidi"/>
                <w:sz w:val="24"/>
                <w:szCs w:val="24"/>
              </w:rPr>
              <w:t xml:space="preserve"> "Involving </w:t>
            </w:r>
            <w:proofErr w:type="gramStart"/>
            <w:r w:rsidRPr="0007697A">
              <w:rPr>
                <w:rFonts w:asciiTheme="majorBidi" w:hAnsiTheme="majorBidi" w:cstheme="majorBidi"/>
                <w:sz w:val="24"/>
                <w:szCs w:val="24"/>
              </w:rPr>
              <w:t>Pakistan ."</w:t>
            </w:r>
            <w:proofErr w:type="gramEnd"/>
            <w:r w:rsidRPr="0007697A">
              <w:rPr>
                <w:rFonts w:asciiTheme="majorBidi" w:hAnsiTheme="majorBidi" w:cstheme="majorBidi"/>
                <w:sz w:val="24"/>
                <w:szCs w:val="24"/>
              </w:rPr>
              <w:t xml:space="preserve"> The Nation  , 24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Miranda Husain. "Pakistan can't continue with this suicidal policy." Daily Time, 10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"Effort to reset Pak-Afghan ties." Pakistan Observer, 20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Moonis Ahmar, Dr. "East Pakistan's road to separation." Daily Time, 23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Mosharraf Zaidi. "Pakistan can do better - together." The News, 27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Asif Noor. "Nowruz and Pak-Iran relations." Daily Time, 22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Hanif. "How Pak, BD can improve ties</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06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Murad Ali. "Untying aid." The News, 18 March, 2018, p.7</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Nisar Ahmed Khan. "Pakistan - Russia: growing convergence of interests." Daily Time, 28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Raaid Masood. "Road back from perdition." Daily Time, 26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Raashid Wali Janjua. "Fifth Generation Warfare in Pakistan." Daily Time, 19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Rashid </w:t>
            </w:r>
            <w:proofErr w:type="gramStart"/>
            <w:r w:rsidRPr="0007697A">
              <w:rPr>
                <w:rFonts w:asciiTheme="majorBidi" w:hAnsiTheme="majorBidi" w:cstheme="majorBidi"/>
                <w:sz w:val="24"/>
                <w:szCs w:val="24"/>
              </w:rPr>
              <w:t>A .</w:t>
            </w:r>
            <w:proofErr w:type="gramEnd"/>
            <w:r w:rsidRPr="0007697A">
              <w:rPr>
                <w:rFonts w:asciiTheme="majorBidi" w:hAnsiTheme="majorBidi" w:cstheme="majorBidi"/>
                <w:sz w:val="24"/>
                <w:szCs w:val="24"/>
              </w:rPr>
              <w:t xml:space="preserve"> "Russian foreign policy goals under Putin." Pakistan Observer, 18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Sarah Belal. "Good friends." Dawn, 20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Shahid M. "A Time for Patient diplomacy." Pakistan Observer, 20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Sikander Shah. "Pak Iran confidence building." Dawn, 5 March, 2017, p.8</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PEACE AND WAR / AFTER EFFECTS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Amna Ejaz. "Kabul for talks with Taliban." Pakistan Observer, 13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Arhama Siddiqa. "Yemen: Divided we fall." Pakistan Observer, 22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Asad Rahim Khan. "In guns we trust." Dawn, 3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w:t>
            </w:r>
            <w:proofErr w:type="gramStart"/>
            <w:r w:rsidRPr="0007697A">
              <w:rPr>
                <w:rFonts w:asciiTheme="majorBidi" w:hAnsiTheme="majorBidi" w:cstheme="majorBidi"/>
                <w:sz w:val="24"/>
                <w:szCs w:val="24"/>
              </w:rPr>
              <w:t>Huma .</w:t>
            </w:r>
            <w:proofErr w:type="gramEnd"/>
            <w:r w:rsidRPr="0007697A">
              <w:rPr>
                <w:rFonts w:asciiTheme="majorBidi" w:hAnsiTheme="majorBidi" w:cstheme="majorBidi"/>
                <w:sz w:val="24"/>
                <w:szCs w:val="24"/>
              </w:rPr>
              <w:t xml:space="preserve"> "Ghani's peace offer: Talks with Taliban." Pakistan Observer, 4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Dr Muhammad Khan. "For Peace in Afghanistan." Pakistan Observer, 26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Dr Zafar. "IS in Afghanistan." Paksitan Observer, 29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Gallagher, Tom. "A long war." The News, 8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Iqbal Khan. "Afghan peace effort." Pakistan Observer, 28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Reema Shaukat. "Viability of Afghan peace." Pakistan Observer, 15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Usma Khilji. "Stirring up hatred." Dawn, 18 March, 2017,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Zahid Mehmood Zahid. "The exceptional discourse of security in Pakistan." Daily Time, 05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Zarrar Khuhro. "After the deluge." Dawn, 19 March, 2017, p.9</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655F11" w:rsidRPr="0007697A" w:rsidRDefault="00140474" w:rsidP="00CF5DC6">
            <w:pPr>
              <w:pStyle w:val="Title"/>
              <w:spacing w:line="360" w:lineRule="auto"/>
              <w:jc w:val="left"/>
              <w:rPr>
                <w:rFonts w:asciiTheme="majorBidi" w:hAnsiTheme="majorBidi" w:cstheme="majorBidi"/>
                <w:sz w:val="24"/>
              </w:rPr>
            </w:pPr>
            <w:r w:rsidRPr="0007697A">
              <w:rPr>
                <w:rFonts w:asciiTheme="majorBidi" w:eastAsia="Batang" w:hAnsiTheme="majorBidi" w:cstheme="majorBidi"/>
                <w:bCs w:val="0"/>
                <w:sz w:val="24"/>
              </w:rPr>
              <w:lastRenderedPageBreak/>
              <w:t>POLITICS – PAKISTAN</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Aamir Hassan. "The scoundrel's last refuge." Daily Time, 25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Aasim Sajjad Akhtar. "Dog cat dog." Dawn, 9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Abbas Nasir. "Back to the future." Dawn, 24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Abbas Nasir. "Heart of the matter." Dawn, 10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Abbas Nasir. "Quetta's murky politics." Dawn, 17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Abdul Sattar. "Beyond the senate polls." The News, 6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Adil Zareef. "PTM: a quest for justice." Daily Time, 27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Adnan Aamir. "A numbers game." The News, 199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Afiya S. Zia. "Eye of the tiger." Dawn, 6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Ahmad Faruqui. "Coup-proofing Pakistan." Daily Time, 12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Ahmed Bilal Mehboob. "Money and politics." Dawn, 6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Aijazuddin, </w:t>
            </w:r>
            <w:proofErr w:type="gramStart"/>
            <w:r w:rsidRPr="0007697A">
              <w:rPr>
                <w:rFonts w:asciiTheme="majorBidi" w:hAnsiTheme="majorBidi" w:cstheme="majorBidi"/>
                <w:sz w:val="24"/>
                <w:szCs w:val="24"/>
              </w:rPr>
              <w:t>F.S..</w:t>
            </w:r>
            <w:proofErr w:type="gramEnd"/>
            <w:r w:rsidRPr="0007697A">
              <w:rPr>
                <w:rFonts w:asciiTheme="majorBidi" w:hAnsiTheme="majorBidi" w:cstheme="majorBidi"/>
                <w:sz w:val="24"/>
                <w:szCs w:val="24"/>
              </w:rPr>
              <w:t xml:space="preserve"> "Fake elections." Dawn, 22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Akhtar Jamal. "Pakistan can move forward despite challenges." Pakistan Observer, 9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Amanat Ali Chaudhry. "Generation Z: the flip side." The News, 14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Ammar Ali Jan. "Democracy on the march." The News, 6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Anjum Ibrahim. "PML-N: the changing of the guard." Business Recorder, 19 March, 2018, P.18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Arifa Noor. "PML-N's challenge to Maryam." Dawn, 27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Arshad Zaman. "The dual citizenship debacle." The News, 21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Asha'ar Rehman. "A change of face." Dawn, 2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Asha'ar Rehman. "A great gamble in Punjab." Dawn, 9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Asha'ar Rehman. "Ideology is irrelevant." Dawn, 30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Asha'ar Rehman. "That moment agian." Dawn, 23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Babar Ayaz. "Senate defeat - is NS down and out</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19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Babar Sattar. "As a doctrine descends." The News, 24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Babar Sattar. "Democracy on a leash." The News, 17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Beenish Altaf. "Keeping Pakistan's nukes safe." Daily Time, 29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Cyril, Almeida. "Project Post Democracy." Dawn, 18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Cyril, Almeida. "Re-centralisation." Dawn, 25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Cyril, Almeida. "Senate Shenanigans." Dawn, 11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Cyril, Almeida. "Tumultuous continuity." Dawn, 4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D Asghar. "The obvious script." Daily Time, 18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Farid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"Enemy of </w:t>
            </w:r>
            <w:proofErr w:type="gramStart"/>
            <w:r w:rsidRPr="0007697A">
              <w:rPr>
                <w:rFonts w:asciiTheme="majorBidi" w:hAnsiTheme="majorBidi" w:cstheme="majorBidi"/>
                <w:sz w:val="24"/>
                <w:szCs w:val="24"/>
              </w:rPr>
              <w:t>democracy ."</w:t>
            </w:r>
            <w:proofErr w:type="gramEnd"/>
            <w:r w:rsidRPr="0007697A">
              <w:rPr>
                <w:rFonts w:asciiTheme="majorBidi" w:hAnsiTheme="majorBidi" w:cstheme="majorBidi"/>
                <w:sz w:val="24"/>
                <w:szCs w:val="24"/>
              </w:rPr>
              <w:t xml:space="preserve"> The Nation  , 29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Farid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"Enemy of the </w:t>
            </w:r>
            <w:proofErr w:type="gramStart"/>
            <w:r w:rsidRPr="0007697A">
              <w:rPr>
                <w:rFonts w:asciiTheme="majorBidi" w:hAnsiTheme="majorBidi" w:cstheme="majorBidi"/>
                <w:sz w:val="24"/>
                <w:szCs w:val="24"/>
              </w:rPr>
              <w:t>people ."</w:t>
            </w:r>
            <w:proofErr w:type="gramEnd"/>
            <w:r w:rsidRPr="0007697A">
              <w:rPr>
                <w:rFonts w:asciiTheme="majorBidi" w:hAnsiTheme="majorBidi" w:cstheme="majorBidi"/>
                <w:sz w:val="24"/>
                <w:szCs w:val="24"/>
              </w:rPr>
              <w:t xml:space="preserve"> The Nation  , 15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Farid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"Status quo strangle </w:t>
            </w:r>
            <w:proofErr w:type="gramStart"/>
            <w:r w:rsidRPr="0007697A">
              <w:rPr>
                <w:rFonts w:asciiTheme="majorBidi" w:hAnsiTheme="majorBidi" w:cstheme="majorBidi"/>
                <w:sz w:val="24"/>
                <w:szCs w:val="24"/>
              </w:rPr>
              <w:t>hold ."</w:t>
            </w:r>
            <w:proofErr w:type="gramEnd"/>
            <w:r w:rsidRPr="0007697A">
              <w:rPr>
                <w:rFonts w:asciiTheme="majorBidi" w:hAnsiTheme="majorBidi" w:cstheme="majorBidi"/>
                <w:sz w:val="24"/>
                <w:szCs w:val="24"/>
              </w:rPr>
              <w:t xml:space="preserve"> The Nation  , 8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Farid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"Technology touches </w:t>
            </w:r>
            <w:proofErr w:type="gramStart"/>
            <w:r w:rsidRPr="0007697A">
              <w:rPr>
                <w:rFonts w:asciiTheme="majorBidi" w:hAnsiTheme="majorBidi" w:cstheme="majorBidi"/>
                <w:sz w:val="24"/>
                <w:szCs w:val="24"/>
              </w:rPr>
              <w:t>philosophy ."</w:t>
            </w:r>
            <w:proofErr w:type="gramEnd"/>
            <w:r w:rsidRPr="0007697A">
              <w:rPr>
                <w:rFonts w:asciiTheme="majorBidi" w:hAnsiTheme="majorBidi" w:cstheme="majorBidi"/>
                <w:sz w:val="24"/>
                <w:szCs w:val="24"/>
              </w:rPr>
              <w:t xml:space="preserve"> The Nation  , 22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Dr Farid Malik. "Much more is </w:t>
            </w:r>
            <w:proofErr w:type="gramStart"/>
            <w:r w:rsidRPr="0007697A">
              <w:rPr>
                <w:rFonts w:asciiTheme="majorBidi" w:hAnsiTheme="majorBidi" w:cstheme="majorBidi"/>
                <w:sz w:val="24"/>
                <w:szCs w:val="24"/>
              </w:rPr>
              <w:t>needed ."</w:t>
            </w:r>
            <w:proofErr w:type="gramEnd"/>
            <w:r w:rsidRPr="0007697A">
              <w:rPr>
                <w:rFonts w:asciiTheme="majorBidi" w:hAnsiTheme="majorBidi" w:cstheme="majorBidi"/>
                <w:sz w:val="24"/>
                <w:szCs w:val="24"/>
              </w:rPr>
              <w:t xml:space="preserve"> The Nation  , 1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Fakhruddin </w:t>
            </w:r>
            <w:proofErr w:type="gramStart"/>
            <w:r w:rsidRPr="0007697A">
              <w:rPr>
                <w:rFonts w:asciiTheme="majorBidi" w:hAnsiTheme="majorBidi" w:cstheme="majorBidi"/>
                <w:sz w:val="24"/>
                <w:szCs w:val="24"/>
              </w:rPr>
              <w:t>Valika .</w:t>
            </w:r>
            <w:proofErr w:type="gramEnd"/>
            <w:r w:rsidRPr="0007697A">
              <w:rPr>
                <w:rFonts w:asciiTheme="majorBidi" w:hAnsiTheme="majorBidi" w:cstheme="majorBidi"/>
                <w:sz w:val="24"/>
                <w:szCs w:val="24"/>
              </w:rPr>
              <w:t xml:space="preserve"> "The storm worth </w:t>
            </w:r>
            <w:proofErr w:type="gramStart"/>
            <w:r w:rsidRPr="0007697A">
              <w:rPr>
                <w:rFonts w:asciiTheme="majorBidi" w:hAnsiTheme="majorBidi" w:cstheme="majorBidi"/>
                <w:sz w:val="24"/>
                <w:szCs w:val="24"/>
              </w:rPr>
              <w:t>noticing ."</w:t>
            </w:r>
            <w:proofErr w:type="gramEnd"/>
            <w:r w:rsidRPr="0007697A">
              <w:rPr>
                <w:rFonts w:asciiTheme="majorBidi" w:hAnsiTheme="majorBidi" w:cstheme="majorBidi"/>
                <w:sz w:val="24"/>
                <w:szCs w:val="24"/>
              </w:rPr>
              <w:t xml:space="preserve"> The Nation  , 13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Farid, A Malik, Dr. "Mian's last campaign</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29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Farrukh Saleem. "Game theory." The News, 11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Ghazi Salahuddin. "The marketplace of politics." The News, 11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Ghazi Salahuddin. "The survival of extremism." The News, 4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Ghulam Ali Murtaza. "A narrative problematised." The News, 30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Hassan </w:t>
            </w:r>
            <w:proofErr w:type="gramStart"/>
            <w:r w:rsidRPr="0007697A">
              <w:rPr>
                <w:rFonts w:asciiTheme="majorBidi" w:hAnsiTheme="majorBidi" w:cstheme="majorBidi"/>
                <w:sz w:val="24"/>
                <w:szCs w:val="24"/>
              </w:rPr>
              <w:t>Javid .</w:t>
            </w:r>
            <w:proofErr w:type="gramEnd"/>
            <w:r w:rsidRPr="0007697A">
              <w:rPr>
                <w:rFonts w:asciiTheme="majorBidi" w:hAnsiTheme="majorBidi" w:cstheme="majorBidi"/>
                <w:sz w:val="24"/>
                <w:szCs w:val="24"/>
              </w:rPr>
              <w:t xml:space="preserve"> "Racism and sexism in the PML </w:t>
            </w:r>
            <w:proofErr w:type="gramStart"/>
            <w:r w:rsidRPr="0007697A">
              <w:rPr>
                <w:rFonts w:asciiTheme="majorBidi" w:hAnsiTheme="majorBidi" w:cstheme="majorBidi"/>
                <w:sz w:val="24"/>
                <w:szCs w:val="24"/>
              </w:rPr>
              <w:t>N ."</w:t>
            </w:r>
            <w:proofErr w:type="gramEnd"/>
            <w:r w:rsidRPr="0007697A">
              <w:rPr>
                <w:rFonts w:asciiTheme="majorBidi" w:hAnsiTheme="majorBidi" w:cstheme="majorBidi"/>
                <w:sz w:val="24"/>
                <w:szCs w:val="24"/>
              </w:rPr>
              <w:t xml:space="preserve"> The Nation  , 12 March, 2017, p.6</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Hassan Nasir Mirbahar. "</w:t>
            </w:r>
            <w:proofErr w:type="gramStart"/>
            <w:r w:rsidRPr="00926AC4">
              <w:rPr>
                <w:rFonts w:asciiTheme="majorBidi" w:hAnsiTheme="majorBidi" w:cstheme="majorBidi"/>
                <w:sz w:val="22"/>
                <w:szCs w:val="22"/>
              </w:rPr>
              <w:t>reforms</w:t>
            </w:r>
            <w:proofErr w:type="gramEnd"/>
            <w:r w:rsidRPr="00926AC4">
              <w:rPr>
                <w:rFonts w:asciiTheme="majorBidi" w:hAnsiTheme="majorBidi" w:cstheme="majorBidi"/>
                <w:sz w:val="22"/>
                <w:szCs w:val="22"/>
              </w:rPr>
              <w:t xml:space="preserve"> in Senate polls warrant critical evaluation." Daily Time, 16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Hussain H. Zaidi. "Bureaucracy in turmoil." The News, 3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Hussain H. Zaidi. "The flat and round of politics." The News, 24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Hussain H. Zaidi. "The power of money." The News, 11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Iftekhar A. Khan. "A trailer before the polls." The News, 232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Ikram Sehgal. "Political trickery." Business Recorder, 16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Imtiaz Alam. "In the time of morality." The News, 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Imtiaz Alam. "Senate elections and timely warnings." The News, 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Irfan Husain. "MQM: decline and fall." Dawn, 10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Javed Qazi. "2018's election narrative." Daily Time, 19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Jawed Naqvi. "Eventually we are all dead." Dawn, 13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 Tausif Kamal. "Election Act decision - a legal analysis." Daily Time, 26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Kamal Azfar. "Political questions and the court." The News, 28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Kamila Hyat. "All the people, all the time." The News, 22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Kamila Hyat. "Holding the reins of democracy." The News, 8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Kamila Hyat. "Outlook for the future." The News, 29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Khawaja Daud </w:t>
            </w:r>
            <w:proofErr w:type="gramStart"/>
            <w:r w:rsidRPr="0007697A">
              <w:rPr>
                <w:rFonts w:asciiTheme="majorBidi" w:hAnsiTheme="majorBidi" w:cstheme="majorBidi"/>
                <w:sz w:val="24"/>
                <w:szCs w:val="24"/>
              </w:rPr>
              <w:t>Mazhar .</w:t>
            </w:r>
            <w:proofErr w:type="gramEnd"/>
            <w:r w:rsidRPr="0007697A">
              <w:rPr>
                <w:rFonts w:asciiTheme="majorBidi" w:hAnsiTheme="majorBidi" w:cstheme="majorBidi"/>
                <w:sz w:val="24"/>
                <w:szCs w:val="24"/>
              </w:rPr>
              <w:t xml:space="preserve"> "Is the fix </w:t>
            </w:r>
            <w:proofErr w:type="gramStart"/>
            <w:r w:rsidRPr="0007697A">
              <w:rPr>
                <w:rFonts w:asciiTheme="majorBidi" w:hAnsiTheme="majorBidi" w:cstheme="majorBidi"/>
                <w:sz w:val="24"/>
                <w:szCs w:val="24"/>
              </w:rPr>
              <w:t>in ."</w:t>
            </w:r>
            <w:proofErr w:type="gramEnd"/>
            <w:r w:rsidRPr="0007697A">
              <w:rPr>
                <w:rFonts w:asciiTheme="majorBidi" w:hAnsiTheme="majorBidi" w:cstheme="majorBidi"/>
                <w:sz w:val="24"/>
                <w:szCs w:val="24"/>
              </w:rPr>
              <w:t xml:space="preserve"> The Nation  , 26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Khurram Husain. "The Pakhtun spring." Dawn, 15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Ziauddin. "Tow wrongs don't make one right." Daily Time, 15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Malik Ashraf. "Irrefutable ground realities." Pakistan Observer, 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Malik Muhammad Ashraf. "Anything is possible." The News, 18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Mansoor Akbar. "Senate elections 2018." Pakistan Observer, 14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"Bold Initiatives by CJP." Pakistan Observer, 24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"The Senate elections 2018." Daily Time, 16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Hanif. "How Pak, BD can improve ties</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Usman. "Diluting a good tiding for Balochistan." Pakistan Observer, 17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Muhammad Zahid </w:t>
            </w:r>
            <w:proofErr w:type="gramStart"/>
            <w:r w:rsidRPr="0007697A">
              <w:rPr>
                <w:rFonts w:asciiTheme="majorBidi" w:hAnsiTheme="majorBidi" w:cstheme="majorBidi"/>
                <w:sz w:val="24"/>
                <w:szCs w:val="24"/>
              </w:rPr>
              <w:t>Raffat .</w:t>
            </w:r>
            <w:proofErr w:type="gramEnd"/>
            <w:r w:rsidRPr="0007697A">
              <w:rPr>
                <w:rFonts w:asciiTheme="majorBidi" w:hAnsiTheme="majorBidi" w:cstheme="majorBidi"/>
                <w:sz w:val="24"/>
                <w:szCs w:val="24"/>
              </w:rPr>
              <w:t xml:space="preserve"> "Two wheels of a </w:t>
            </w:r>
            <w:proofErr w:type="gramStart"/>
            <w:r w:rsidRPr="0007697A">
              <w:rPr>
                <w:rFonts w:asciiTheme="majorBidi" w:hAnsiTheme="majorBidi" w:cstheme="majorBidi"/>
                <w:sz w:val="24"/>
                <w:szCs w:val="24"/>
              </w:rPr>
              <w:t>vehicle ."</w:t>
            </w:r>
            <w:proofErr w:type="gramEnd"/>
            <w:r w:rsidRPr="0007697A">
              <w:rPr>
                <w:rFonts w:asciiTheme="majorBidi" w:hAnsiTheme="majorBidi" w:cstheme="majorBidi"/>
                <w:sz w:val="24"/>
                <w:szCs w:val="24"/>
              </w:rPr>
              <w:t xml:space="preserve"> The Nation  , 22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Munir Ahmed. "A unitd democratic front." Daily Time, 07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Mushtaq Rajpar. "A working class hero." The News, 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Mushtaq Rajpar. "Politics at stake." The News, 15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Naazir Mahmood. "The jpyrrhi victory of Dr. Fautus." The News, 25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Naazir Mahmood. "The Pyrrhic victory of Dr. Faustus." The News, 18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Naazir Mahmood. "Why Jam Saqi matters." The News, 10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Naveed Aman. "Commitment and nationalism matter." Pakistan Observer, 18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Niaz Murtaza. "New leadership." Dawn, 13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Noorani, </w:t>
            </w:r>
            <w:proofErr w:type="gramStart"/>
            <w:r w:rsidRPr="0007697A">
              <w:rPr>
                <w:rFonts w:asciiTheme="majorBidi" w:hAnsiTheme="majorBidi" w:cstheme="majorBidi"/>
                <w:sz w:val="24"/>
                <w:szCs w:val="24"/>
              </w:rPr>
              <w:t>A.G..</w:t>
            </w:r>
            <w:proofErr w:type="gramEnd"/>
            <w:r w:rsidRPr="0007697A">
              <w:rPr>
                <w:rFonts w:asciiTheme="majorBidi" w:hAnsiTheme="majorBidi" w:cstheme="majorBidi"/>
                <w:sz w:val="24"/>
                <w:szCs w:val="24"/>
              </w:rPr>
              <w:t xml:space="preserve"> "Disqualification." Dawn, 24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Noorani, </w:t>
            </w:r>
            <w:proofErr w:type="gramStart"/>
            <w:r w:rsidRPr="0007697A">
              <w:rPr>
                <w:rFonts w:asciiTheme="majorBidi" w:hAnsiTheme="majorBidi" w:cstheme="majorBidi"/>
                <w:sz w:val="24"/>
                <w:szCs w:val="24"/>
              </w:rPr>
              <w:t>A.G..</w:t>
            </w:r>
            <w:proofErr w:type="gramEnd"/>
            <w:r w:rsidRPr="0007697A">
              <w:rPr>
                <w:rFonts w:asciiTheme="majorBidi" w:hAnsiTheme="majorBidi" w:cstheme="majorBidi"/>
                <w:sz w:val="24"/>
                <w:szCs w:val="24"/>
              </w:rPr>
              <w:t xml:space="preserve"> "Varsity and politics." Dawn, 10 March, 2017,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Omer Azhar Bhatti. "Another deal between Nawaz and establishment</w:t>
            </w:r>
            <w:proofErr w:type="gramStart"/>
            <w:r w:rsidRPr="00926AC4">
              <w:rPr>
                <w:rFonts w:asciiTheme="majorBidi" w:hAnsiTheme="majorBidi" w:cstheme="majorBidi"/>
                <w:sz w:val="22"/>
                <w:szCs w:val="22"/>
              </w:rPr>
              <w:t>?.</w:t>
            </w:r>
            <w:proofErr w:type="gramEnd"/>
            <w:r w:rsidRPr="00926AC4">
              <w:rPr>
                <w:rFonts w:asciiTheme="majorBidi" w:hAnsiTheme="majorBidi" w:cstheme="majorBidi"/>
                <w:sz w:val="22"/>
                <w:szCs w:val="22"/>
              </w:rPr>
              <w:t>" Daily Time, 12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Qamar Cheema. "Politics in the aftermath of Nawaz's ouster." Daily Time, 03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Rafia Zakaria. "Courts of the people." Dawn, 21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Rashed Rahman. "Senate elections and after." Business Recorder, 06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Raza Habib Raja. "Can Nawaz win</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01 March, 2018, p.07</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Raza Rumi. "An outgoing senator has warned the political elites. Are they listening</w:t>
            </w:r>
            <w:proofErr w:type="gramStart"/>
            <w:r w:rsidRPr="00926AC4">
              <w:rPr>
                <w:rFonts w:asciiTheme="majorBidi" w:hAnsiTheme="majorBidi" w:cstheme="majorBidi"/>
              </w:rPr>
              <w:t>?.</w:t>
            </w:r>
            <w:proofErr w:type="gramEnd"/>
            <w:r w:rsidRPr="00926AC4">
              <w:rPr>
                <w:rFonts w:asciiTheme="majorBidi" w:hAnsiTheme="majorBidi" w:cstheme="majorBidi"/>
              </w:rPr>
              <w:t>" Daily Time, 11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Raza Rumi. "For Imran Khan, this is the time for introspection." Daily Time, 04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Rehman, </w:t>
            </w:r>
            <w:proofErr w:type="gramStart"/>
            <w:r w:rsidRPr="0007697A">
              <w:rPr>
                <w:rFonts w:asciiTheme="majorBidi" w:hAnsiTheme="majorBidi" w:cstheme="majorBidi"/>
                <w:sz w:val="24"/>
                <w:szCs w:val="24"/>
              </w:rPr>
              <w:t>I.A..</w:t>
            </w:r>
            <w:proofErr w:type="gramEnd"/>
            <w:r w:rsidRPr="0007697A">
              <w:rPr>
                <w:rFonts w:asciiTheme="majorBidi" w:hAnsiTheme="majorBidi" w:cstheme="majorBidi"/>
                <w:sz w:val="24"/>
                <w:szCs w:val="24"/>
              </w:rPr>
              <w:t xml:space="preserve"> "Democracy's reversal." Dawn, 15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Rehman, </w:t>
            </w:r>
            <w:proofErr w:type="gramStart"/>
            <w:r w:rsidRPr="0007697A">
              <w:rPr>
                <w:rFonts w:asciiTheme="majorBidi" w:hAnsiTheme="majorBidi" w:cstheme="majorBidi"/>
                <w:sz w:val="24"/>
                <w:szCs w:val="24"/>
              </w:rPr>
              <w:t>I.A..</w:t>
            </w:r>
            <w:proofErr w:type="gramEnd"/>
            <w:r w:rsidRPr="0007697A">
              <w:rPr>
                <w:rFonts w:asciiTheme="majorBidi" w:hAnsiTheme="majorBidi" w:cstheme="majorBidi"/>
                <w:sz w:val="24"/>
                <w:szCs w:val="24"/>
              </w:rPr>
              <w:t xml:space="preserve"> "The Senate in transition." Dawn, 8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Saida Fazal. "Unfair criticism." Business Recorder, 15 March, 2018, P.20</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Saida Fazal. "Useless call for an inter-institutional dialogue." Business Recorder, 22 March, 2018, P.28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Salman Tarik Kureshi. "Perceptions of corruption." Daily Time, 30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Sartaj Khan. "The dilemma of the disenfranchised." The News, 7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Shaheen Shehbai. "Why not reboot the system in time</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23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Shahid M. "Khawaja Asif's Poor recall of history." Pakistan Observer, 13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Shahzad Chaudhry. "The story of a doctrine." The News, 30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Shahzad Chaudhry. "To each his Sanjrani." The News, 23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Shahzad Sharjeel. "Rhetoric and optics." Dawn, 18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Shujauddin Qureshi. "The status of women parliamentarians." Daily Time, 24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Siraj M Shawa. "Senate elections and horse-trading." Daily Time, 21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Sultan M. "Widening gap in PML-N leadership." Pakistan Observer, 30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Qamar. "Pak-US diplomacy: Emulsifying dynamics</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15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Syed Talat Hussain. "Battered, bruised, rolling down." The News, 12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Tahir Mehdi. "Case for direct Senate elections." Dawn, 13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Tahir Mehdi. "Delimitation paradox." Dawn, 20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Tahir Mehdi. "Delimitation paradox." Dawn, 20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Tahir Mehdi. "Obfuscating Balochistan." Dawn, 30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Tariq Khosa. "Securing the nation." Dawn, 24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Ummar Ziauddin. "In search for a representative democracy." Daily Time, 06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Vankavani, Ramesh Kumar. "Our heroes." The News, 23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Vladimir Pran and Hassan Nasir Mirbahar. "From law to action: election reforms in Pakistan." Daily Time, 08 March, 2018, p.09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Wajid Shamsul Hasan. "Recipe for a national disaster." Daily Time, 28 March, 2018, p.06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Wasim Khalid. "Politics of building narratives." Dawn, 25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Yousuf Nazar. "Towards and 'independent' parliament." Daily Time, 20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Zahaid </w:t>
            </w:r>
            <w:proofErr w:type="gramStart"/>
            <w:r w:rsidRPr="0007697A">
              <w:rPr>
                <w:rFonts w:asciiTheme="majorBidi" w:hAnsiTheme="majorBidi" w:cstheme="majorBidi"/>
                <w:sz w:val="24"/>
                <w:szCs w:val="24"/>
              </w:rPr>
              <w:t>Rehman .</w:t>
            </w:r>
            <w:proofErr w:type="gramEnd"/>
            <w:r w:rsidRPr="0007697A">
              <w:rPr>
                <w:rFonts w:asciiTheme="majorBidi" w:hAnsiTheme="majorBidi" w:cstheme="majorBidi"/>
                <w:sz w:val="24"/>
                <w:szCs w:val="24"/>
              </w:rPr>
              <w:t xml:space="preserve"> "Skewed </w:t>
            </w:r>
            <w:proofErr w:type="gramStart"/>
            <w:r w:rsidRPr="0007697A">
              <w:rPr>
                <w:rFonts w:asciiTheme="majorBidi" w:hAnsiTheme="majorBidi" w:cstheme="majorBidi"/>
                <w:sz w:val="24"/>
                <w:szCs w:val="24"/>
              </w:rPr>
              <w:t>narratives ."</w:t>
            </w:r>
            <w:proofErr w:type="gramEnd"/>
            <w:r w:rsidRPr="0007697A">
              <w:rPr>
                <w:rFonts w:asciiTheme="majorBidi" w:hAnsiTheme="majorBidi" w:cstheme="majorBidi"/>
                <w:sz w:val="24"/>
                <w:szCs w:val="24"/>
              </w:rPr>
              <w:t xml:space="preserve"> The Nation  , 21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Zaheer Bhatti. "Is there a silver-lining</w:t>
            </w:r>
            <w:proofErr w:type="gramStart"/>
            <w:r w:rsidRPr="0007697A">
              <w:rPr>
                <w:rFonts w:asciiTheme="majorBidi" w:hAnsiTheme="majorBidi" w:cstheme="majorBidi"/>
                <w:sz w:val="24"/>
                <w:szCs w:val="24"/>
              </w:rPr>
              <w:t>? ."</w:t>
            </w:r>
            <w:proofErr w:type="gramEnd"/>
            <w:r w:rsidRPr="0007697A">
              <w:rPr>
                <w:rFonts w:asciiTheme="majorBidi" w:hAnsiTheme="majorBidi" w:cstheme="majorBidi"/>
                <w:sz w:val="24"/>
                <w:szCs w:val="24"/>
              </w:rPr>
              <w:t xml:space="preserve"> Pakistan Observer, 11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Zaheer Bhatti. "Is there a Silver-lining</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11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Zahid Hussain. "Battle to no end." Dawn, 21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Zahid Hussain. "Messy run up to the election." Dawn, 28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Zahid Hussain. "Senate election and horse trading." Dawn, 7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Zahid Hussain. "The new power troika." Dawn, 14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Zaigham Khan. "Desperate times." The News, 26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Zaigham Khan. "Farewell to Rabbani." The News, 12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Zaigham Khan. "What is and what ought to be." The News, 19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Zulfiquar Rao. "Behind the Judicial smokescreen." Daily Time, 01 March, 2018, p.07</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POLITICS – WORLD</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A Q Khan. "The spirit of honesty." The News, 19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 xml:space="preserve">Ahyousha Khan. "Arms race in South </w:t>
            </w:r>
            <w:proofErr w:type="gramStart"/>
            <w:r w:rsidRPr="0007697A">
              <w:rPr>
                <w:rFonts w:asciiTheme="majorBidi" w:hAnsiTheme="majorBidi" w:cstheme="majorBidi"/>
                <w:sz w:val="24"/>
                <w:szCs w:val="24"/>
              </w:rPr>
              <w:t>Asia ."</w:t>
            </w:r>
            <w:proofErr w:type="gramEnd"/>
            <w:r w:rsidRPr="0007697A">
              <w:rPr>
                <w:rFonts w:asciiTheme="majorBidi" w:hAnsiTheme="majorBidi" w:cstheme="majorBidi"/>
                <w:sz w:val="24"/>
                <w:szCs w:val="24"/>
              </w:rPr>
              <w:t xml:space="preserve"> Pakistan Observer, 20 Mar, 2018, P.05</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Amanat Ali Chaudhry. "Ghani's olive branch." The News, 7 March, 2018, p.6</w:t>
            </w:r>
          </w:p>
          <w:p w:rsidR="00883C9B" w:rsidRPr="00926AC4" w:rsidRDefault="00883C9B" w:rsidP="00883C9B">
            <w:pPr>
              <w:pStyle w:val="PlainText"/>
              <w:rPr>
                <w:rFonts w:asciiTheme="majorBidi" w:hAnsiTheme="majorBidi" w:cstheme="majorBidi"/>
                <w:sz w:val="22"/>
                <w:szCs w:val="22"/>
              </w:rPr>
            </w:pPr>
            <w:r w:rsidRPr="00926AC4">
              <w:rPr>
                <w:rFonts w:asciiTheme="majorBidi" w:hAnsiTheme="majorBidi" w:cstheme="majorBidi"/>
                <w:sz w:val="22"/>
                <w:szCs w:val="22"/>
              </w:rPr>
              <w:t>Antonis, Samaras. "Syriza is trying to undrmine democracy in greece." Financial Times, 9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Arhama Siddiqa. "MSC 2018- Diplomacy in Shatters." Pakistan Observer, 5 Mar, 2018, P.05</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 xml:space="preserve">Atle </w:t>
            </w:r>
            <w:proofErr w:type="gramStart"/>
            <w:r w:rsidRPr="0007697A">
              <w:rPr>
                <w:rFonts w:asciiTheme="majorBidi" w:hAnsiTheme="majorBidi" w:cstheme="majorBidi"/>
                <w:sz w:val="24"/>
                <w:szCs w:val="24"/>
              </w:rPr>
              <w:t>Hetland .</w:t>
            </w:r>
            <w:proofErr w:type="gramEnd"/>
            <w:r w:rsidRPr="0007697A">
              <w:rPr>
                <w:rFonts w:asciiTheme="majorBidi" w:hAnsiTheme="majorBidi" w:cstheme="majorBidi"/>
                <w:sz w:val="24"/>
                <w:szCs w:val="24"/>
              </w:rPr>
              <w:t xml:space="preserve"> "Countries in </w:t>
            </w:r>
            <w:proofErr w:type="gramStart"/>
            <w:r w:rsidRPr="0007697A">
              <w:rPr>
                <w:rFonts w:asciiTheme="majorBidi" w:hAnsiTheme="majorBidi" w:cstheme="majorBidi"/>
                <w:sz w:val="24"/>
                <w:szCs w:val="24"/>
              </w:rPr>
              <w:t>union ."</w:t>
            </w:r>
            <w:proofErr w:type="gramEnd"/>
            <w:r w:rsidRPr="0007697A">
              <w:rPr>
                <w:rFonts w:asciiTheme="majorBidi" w:hAnsiTheme="majorBidi" w:cstheme="majorBidi"/>
                <w:sz w:val="24"/>
                <w:szCs w:val="24"/>
              </w:rPr>
              <w:t xml:space="preserve"> The Nation  , 30 March, 2017,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 xml:space="preserve">Barghouti, </w:t>
            </w:r>
            <w:proofErr w:type="gramStart"/>
            <w:r w:rsidRPr="0007697A">
              <w:rPr>
                <w:rFonts w:asciiTheme="majorBidi" w:hAnsiTheme="majorBidi" w:cstheme="majorBidi"/>
                <w:sz w:val="24"/>
                <w:szCs w:val="24"/>
              </w:rPr>
              <w:t>Mariam .</w:t>
            </w:r>
            <w:proofErr w:type="gramEnd"/>
            <w:r w:rsidRPr="0007697A">
              <w:rPr>
                <w:rFonts w:asciiTheme="majorBidi" w:hAnsiTheme="majorBidi" w:cstheme="majorBidi"/>
                <w:sz w:val="24"/>
                <w:szCs w:val="24"/>
              </w:rPr>
              <w:t xml:space="preserve"> "Unapologetically Palestinian." The News, 15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DR Huma. "Worse than Cold War." Pakistan Observer, 30 Mar, 2018, P.04</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Dr Muhammad. "Syrian genocide and R2P." Pakistan Observer, 5 Mar, 2018, P.04</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Faryal Leghari. "The road to peace." The News, 13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Gideon, Rachman. "Just how dangerous in Putin</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Financial Times, 20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Glasgow, Kernneth. "Marching for freedom." The News, 15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Hawari, Yara. "Land day: a day to remember." The News, 31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Hickel, Jason. "No tech fantasies." The News, 19 March, 2018, p.7</w:t>
            </w:r>
          </w:p>
          <w:p w:rsidR="00883C9B" w:rsidRPr="00926AC4" w:rsidRDefault="00883C9B" w:rsidP="00883C9B">
            <w:pPr>
              <w:pStyle w:val="PlainText"/>
              <w:rPr>
                <w:rFonts w:asciiTheme="majorBidi" w:hAnsiTheme="majorBidi" w:cstheme="majorBidi"/>
              </w:rPr>
            </w:pPr>
            <w:r w:rsidRPr="0007697A">
              <w:rPr>
                <w:rFonts w:asciiTheme="majorBidi" w:hAnsiTheme="majorBidi" w:cstheme="majorBidi"/>
                <w:sz w:val="24"/>
                <w:szCs w:val="24"/>
              </w:rPr>
              <w:t>J</w:t>
            </w:r>
            <w:r w:rsidRPr="00926AC4">
              <w:rPr>
                <w:rFonts w:asciiTheme="majorBidi" w:hAnsiTheme="majorBidi" w:cstheme="majorBidi"/>
              </w:rPr>
              <w:t>ames, Kirkup. "Discontented centrists are not ready to challenge corbyn." Financial Times, 20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Khalid Bhatti. "Another win for Putin." The News, 23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Khalid Bhatti. "Brazil in a vortex." The News, 2 March, 2018, p.6</w:t>
            </w:r>
          </w:p>
          <w:p w:rsidR="00883C9B" w:rsidRPr="00926AC4" w:rsidRDefault="00883C9B" w:rsidP="00883C9B">
            <w:pPr>
              <w:pStyle w:val="PlainText"/>
              <w:rPr>
                <w:rFonts w:asciiTheme="majorBidi" w:hAnsiTheme="majorBidi" w:cstheme="majorBidi"/>
                <w:sz w:val="22"/>
                <w:szCs w:val="22"/>
              </w:rPr>
            </w:pPr>
            <w:r w:rsidRPr="0007697A">
              <w:rPr>
                <w:rFonts w:asciiTheme="majorBidi" w:hAnsiTheme="majorBidi" w:cstheme="majorBidi"/>
                <w:sz w:val="24"/>
                <w:szCs w:val="24"/>
              </w:rPr>
              <w:t>M</w:t>
            </w:r>
            <w:r w:rsidRPr="00926AC4">
              <w:rPr>
                <w:rFonts w:asciiTheme="majorBidi" w:hAnsiTheme="majorBidi" w:cstheme="majorBidi"/>
                <w:sz w:val="22"/>
                <w:szCs w:val="22"/>
              </w:rPr>
              <w:t xml:space="preserve"> D Nalapat. "Catalans join Roma among Europe's persecuted." Pakistan Observer, 30 Mar, 2018, P.04</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Mahir Ali. "Russian roulette." Dawn, 21 March, 2017,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Malik Ashraf. "Dealing with image problem." Pakistan Observer, 13 Mar, 2018, P.05</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Martin, Wolf. "Italians will struggle to 'take back control'." Financial Times, 14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Michael, Wooldridge. "China challenges the US for dominance in artificial intelligence." Financial Times, 16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Murad Ali. "No sign of spring in Egypt." The News, 27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Murtaza Shibli. "Playing football with Lenin." The News, 10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Mushtaq Rajpar. "The Saudi factor." The News, 22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Nasim Haider. "A medal for diplomacy." The News, 5 March, 2018, p.6</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Philip, Stephens. "Brexit Britain may hum a marxist tune." Financial Times, 9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Philip, Stephens. "Britain's Brexit strategy any deal will do." Financial Times, 23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Philip, Stephens. "Deterrence is the antidote to Putin's poison." Financial Times, 16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Rashed Rahman. "Putin triumphant." Business Recorder, 20 March, 2018, P.20</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Sam, Fleming. "What political risk</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Financial Times, 17/18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lastRenderedPageBreak/>
              <w:t xml:space="preserve">Sirajuddin Aziz. "Mayhem in </w:t>
            </w:r>
            <w:proofErr w:type="gramStart"/>
            <w:r w:rsidRPr="0007697A">
              <w:rPr>
                <w:rFonts w:asciiTheme="majorBidi" w:hAnsiTheme="majorBidi" w:cstheme="majorBidi"/>
                <w:sz w:val="24"/>
                <w:szCs w:val="24"/>
              </w:rPr>
              <w:t>Syria ."</w:t>
            </w:r>
            <w:proofErr w:type="gramEnd"/>
            <w:r w:rsidRPr="0007697A">
              <w:rPr>
                <w:rFonts w:asciiTheme="majorBidi" w:hAnsiTheme="majorBidi" w:cstheme="majorBidi"/>
                <w:sz w:val="24"/>
                <w:szCs w:val="24"/>
              </w:rPr>
              <w:t xml:space="preserve"> Pakistan Observer, 31 Mar, 2018, P.04</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Syed Qamar. "UK-Russia ties under conflict cobweb." Pakistan Observer, 22 Mar, 2018, P.04</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Tim, Harford. "I would go dutch on referendums." Financial Times, 3/4 March, 2018, P.9</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Tom, Mitchell. "The 'good emperor, bad emperor' problem." Financial Times, 9 March, 2018, P.7</w:t>
            </w:r>
          </w:p>
          <w:p w:rsidR="00883C9B" w:rsidRPr="0007697A" w:rsidRDefault="00883C9B" w:rsidP="00883C9B">
            <w:pPr>
              <w:pStyle w:val="PlainText"/>
              <w:rPr>
                <w:rFonts w:asciiTheme="majorBidi" w:hAnsiTheme="majorBidi" w:cstheme="majorBidi"/>
                <w:sz w:val="24"/>
                <w:szCs w:val="24"/>
              </w:rPr>
            </w:pPr>
            <w:r w:rsidRPr="0007697A">
              <w:rPr>
                <w:rFonts w:asciiTheme="majorBidi" w:hAnsiTheme="majorBidi" w:cstheme="majorBidi"/>
                <w:sz w:val="24"/>
                <w:szCs w:val="24"/>
              </w:rPr>
              <w:t>Tony, Barber. "Italy delivers a damning verdict on its elite." Financial Times, 6 March, 2018, P.11</w:t>
            </w:r>
          </w:p>
          <w:p w:rsidR="00140474" w:rsidRPr="0007697A" w:rsidRDefault="00883C9B" w:rsidP="00883C9B">
            <w:pPr>
              <w:spacing w:line="360" w:lineRule="auto"/>
              <w:rPr>
                <w:rFonts w:asciiTheme="majorBidi" w:eastAsia="Batang" w:hAnsiTheme="majorBidi" w:cstheme="majorBidi"/>
                <w:b/>
                <w:bCs/>
              </w:rPr>
            </w:pPr>
            <w:r w:rsidRPr="0007697A">
              <w:rPr>
                <w:rFonts w:asciiTheme="majorBidi" w:hAnsiTheme="majorBidi" w:cstheme="majorBidi"/>
              </w:rPr>
              <w:t>Warner, Daniel. "Young leaders." The News, 2 March, 2018, p.7</w:t>
            </w: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POWER RESOURCES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Farhat Ali. "Big dam project finally sees the light of day." Business Recorder, 24 March, 2018, P.14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Farhat </w:t>
            </w:r>
            <w:proofErr w:type="gramStart"/>
            <w:r w:rsidRPr="0007697A">
              <w:rPr>
                <w:rFonts w:asciiTheme="majorBidi" w:hAnsiTheme="majorBidi" w:cstheme="majorBidi"/>
                <w:sz w:val="24"/>
                <w:szCs w:val="24"/>
              </w:rPr>
              <w:t>Asif .</w:t>
            </w:r>
            <w:proofErr w:type="gramEnd"/>
            <w:r w:rsidRPr="0007697A">
              <w:rPr>
                <w:rFonts w:asciiTheme="majorBidi" w:hAnsiTheme="majorBidi" w:cstheme="majorBidi"/>
                <w:sz w:val="24"/>
                <w:szCs w:val="24"/>
              </w:rPr>
              <w:t xml:space="preserve"> "TAPI, Pakistan and energy politics." Pakistan Observer, 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Farhat Asif. "TAPI, Pakistan and energy politics." Daily Time, 03 March, 2018, p.08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Fernandez, Belen. "Nature for water." The News, 24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Juma Yusuf. "Left hight and dry." Dawn, 26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Khurram Husain. "Rackets and racketeers." Dawn, 1 March, 2017, p.8</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 xml:space="preserve">Mohammad Younus </w:t>
            </w:r>
            <w:proofErr w:type="gramStart"/>
            <w:r w:rsidRPr="00926AC4">
              <w:rPr>
                <w:rFonts w:asciiTheme="majorBidi" w:hAnsiTheme="majorBidi" w:cstheme="majorBidi"/>
                <w:sz w:val="22"/>
                <w:szCs w:val="22"/>
              </w:rPr>
              <w:t>Dagha .</w:t>
            </w:r>
            <w:proofErr w:type="gramEnd"/>
            <w:r w:rsidRPr="00926AC4">
              <w:rPr>
                <w:rFonts w:asciiTheme="majorBidi" w:hAnsiTheme="majorBidi" w:cstheme="majorBidi"/>
                <w:sz w:val="22"/>
                <w:szCs w:val="22"/>
              </w:rPr>
              <w:t xml:space="preserve"> "How to eliminate the Circular </w:t>
            </w:r>
            <w:proofErr w:type="gramStart"/>
            <w:r w:rsidRPr="00926AC4">
              <w:rPr>
                <w:rFonts w:asciiTheme="majorBidi" w:hAnsiTheme="majorBidi" w:cstheme="majorBidi"/>
                <w:sz w:val="22"/>
                <w:szCs w:val="22"/>
              </w:rPr>
              <w:t>Debt ."</w:t>
            </w:r>
            <w:proofErr w:type="gramEnd"/>
            <w:r w:rsidRPr="00926AC4">
              <w:rPr>
                <w:rFonts w:asciiTheme="majorBidi" w:hAnsiTheme="majorBidi" w:cstheme="majorBidi"/>
                <w:sz w:val="22"/>
                <w:szCs w:val="22"/>
              </w:rPr>
              <w:t xml:space="preserve"> The Nation  , 22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Mushtaq Rajpar. "Reclaiming a lost paradise." The News, 1 March, 2018,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Naveed Aman. "Grab the grabbers." Pakistan Observer, 06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Nina Chestney, Sabina Zawadzki. "Race to rebuild European gas inventories supports British prices." Business Recorder, 24 March, 2018, P.14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Reema Shaukat. "Operative water policy." Pakistan Observer, 29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Rehman, </w:t>
            </w:r>
            <w:proofErr w:type="gramStart"/>
            <w:r w:rsidRPr="0007697A">
              <w:rPr>
                <w:rFonts w:asciiTheme="majorBidi" w:hAnsiTheme="majorBidi" w:cstheme="majorBidi"/>
                <w:sz w:val="24"/>
                <w:szCs w:val="24"/>
              </w:rPr>
              <w:t>I.A..</w:t>
            </w:r>
            <w:proofErr w:type="gramEnd"/>
            <w:r w:rsidRPr="0007697A">
              <w:rPr>
                <w:rFonts w:asciiTheme="majorBidi" w:hAnsiTheme="majorBidi" w:cstheme="majorBidi"/>
                <w:sz w:val="24"/>
                <w:szCs w:val="24"/>
              </w:rPr>
              <w:t xml:space="preserve"> "A divisive debate." Dawn, 29 March, 2017, p.8</w:t>
            </w:r>
          </w:p>
          <w:p w:rsidR="00140474" w:rsidRPr="0007697A"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SCIENCE AND INFORMATION TECHNOLOGY</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Ahyousha Khan. "Pak quest for reaching space." Pakistan Observer, 31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Anjana, Ahuja. "How hawking took physics to the limits." Financial Times, 15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Asghar Qadir. "Pakistan women in science: myth and reality - II." Daily Time, 01 March, 2018, p.08</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Gillian, Tett. "Campaigners hit Cambridge analytica where it hurts." Financial Times, 23 March, 2018, P.9</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Heidar, Gudjonsson. "Where cold storage comes cheap for the digital age." Financial Times, 23 March, 2018,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John, Thornhill. "Halting the slide towards a digtial dystopia." Financial Times, 24/25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John, Thornhill. "We have turned the internet into a cesspit." Financial Times, 20 March, 2018, P.9</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Julia, Apostle. "We have the technology to take back control of our data." Financial Times, 21 March, 2018,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 Ziauddin. "Racing out of tech backwardness." Business Recorder, 14 March, 2018, P.20</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Oliver, Ralph. "Pricing digital protection." Financial Times, 20 March, 2018,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Zia Ullal Ranjah. "Future firms." Dawn, 25 March, 2017, p.9</w:t>
            </w:r>
          </w:p>
          <w:p w:rsidR="00140474" w:rsidRPr="0007697A" w:rsidRDefault="00883C9B" w:rsidP="00883C9B">
            <w:pPr>
              <w:pStyle w:val="PlainText"/>
              <w:rPr>
                <w:rFonts w:asciiTheme="majorBidi" w:eastAsia="Batang" w:hAnsiTheme="majorBidi" w:cstheme="majorBidi"/>
                <w:b/>
                <w:bCs/>
                <w:sz w:val="24"/>
                <w:szCs w:val="24"/>
              </w:rPr>
            </w:pPr>
            <w:r w:rsidRPr="0007697A">
              <w:rPr>
                <w:rFonts w:asciiTheme="majorBidi" w:hAnsiTheme="majorBidi" w:cstheme="majorBidi"/>
                <w:sz w:val="24"/>
                <w:szCs w:val="24"/>
              </w:rPr>
              <w:t>Patrick, McGee. "The drivers of electric dreams." Financial Times, 19 March, 2018, P.7</w:t>
            </w:r>
          </w:p>
        </w:tc>
      </w:tr>
      <w:tr w:rsidR="00140474" w:rsidRPr="0007697A"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t>SOCIAL PROBLEMS</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Andleeb Haider. "Women's day and public health." Daily Time, 19 March, 2018, p.09</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Chauburji .</w:t>
            </w:r>
            <w:proofErr w:type="gramEnd"/>
            <w:r w:rsidRPr="0007697A">
              <w:rPr>
                <w:rFonts w:asciiTheme="majorBidi" w:hAnsiTheme="majorBidi" w:cstheme="majorBidi"/>
                <w:sz w:val="24"/>
                <w:szCs w:val="24"/>
              </w:rPr>
              <w:t xml:space="preserve"> "Childhood </w:t>
            </w:r>
            <w:proofErr w:type="gramStart"/>
            <w:r w:rsidRPr="0007697A">
              <w:rPr>
                <w:rFonts w:asciiTheme="majorBidi" w:hAnsiTheme="majorBidi" w:cstheme="majorBidi"/>
                <w:sz w:val="24"/>
                <w:szCs w:val="24"/>
              </w:rPr>
              <w:t>fantasies ."</w:t>
            </w:r>
            <w:proofErr w:type="gramEnd"/>
            <w:r w:rsidRPr="0007697A">
              <w:rPr>
                <w:rFonts w:asciiTheme="majorBidi" w:hAnsiTheme="majorBidi" w:cstheme="majorBidi"/>
                <w:sz w:val="24"/>
                <w:szCs w:val="24"/>
              </w:rPr>
              <w:t xml:space="preserve"> The Nation  , 19 March, 2017, p.6</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Chauburji .</w:t>
            </w:r>
            <w:proofErr w:type="gramEnd"/>
            <w:r w:rsidRPr="0007697A">
              <w:rPr>
                <w:rFonts w:asciiTheme="majorBidi" w:hAnsiTheme="majorBidi" w:cstheme="majorBidi"/>
                <w:sz w:val="24"/>
                <w:szCs w:val="24"/>
              </w:rPr>
              <w:t xml:space="preserve"> "Festivity that is </w:t>
            </w:r>
            <w:proofErr w:type="gramStart"/>
            <w:r w:rsidRPr="0007697A">
              <w:rPr>
                <w:rFonts w:asciiTheme="majorBidi" w:hAnsiTheme="majorBidi" w:cstheme="majorBidi"/>
                <w:sz w:val="24"/>
                <w:szCs w:val="24"/>
              </w:rPr>
              <w:t>spring ."</w:t>
            </w:r>
            <w:proofErr w:type="gramEnd"/>
            <w:r w:rsidRPr="0007697A">
              <w:rPr>
                <w:rFonts w:asciiTheme="majorBidi" w:hAnsiTheme="majorBidi" w:cstheme="majorBidi"/>
                <w:sz w:val="24"/>
                <w:szCs w:val="24"/>
              </w:rPr>
              <w:t xml:space="preserve"> The Nation  , 5 March, 2017, p.6</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Chauburji .</w:t>
            </w:r>
            <w:proofErr w:type="gramEnd"/>
            <w:r w:rsidRPr="0007697A">
              <w:rPr>
                <w:rFonts w:asciiTheme="majorBidi" w:hAnsiTheme="majorBidi" w:cstheme="majorBidi"/>
                <w:sz w:val="24"/>
                <w:szCs w:val="24"/>
              </w:rPr>
              <w:t xml:space="preserve"> "Furry </w:t>
            </w:r>
            <w:proofErr w:type="gramStart"/>
            <w:r w:rsidRPr="0007697A">
              <w:rPr>
                <w:rFonts w:asciiTheme="majorBidi" w:hAnsiTheme="majorBidi" w:cstheme="majorBidi"/>
                <w:sz w:val="24"/>
                <w:szCs w:val="24"/>
              </w:rPr>
              <w:t>tales ."</w:t>
            </w:r>
            <w:proofErr w:type="gramEnd"/>
            <w:r w:rsidRPr="0007697A">
              <w:rPr>
                <w:rFonts w:asciiTheme="majorBidi" w:hAnsiTheme="majorBidi" w:cstheme="majorBidi"/>
                <w:sz w:val="24"/>
                <w:szCs w:val="24"/>
              </w:rPr>
              <w:t xml:space="preserve"> The Nation  , 12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Khalid Saleem. "Slippery Slope of Style</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12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Khalid Saleem. "Would you buy a used-car from this guy</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19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Mina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"On the </w:t>
            </w:r>
            <w:proofErr w:type="gramStart"/>
            <w:r w:rsidRPr="0007697A">
              <w:rPr>
                <w:rFonts w:asciiTheme="majorBidi" w:hAnsiTheme="majorBidi" w:cstheme="majorBidi"/>
                <w:sz w:val="24"/>
                <w:szCs w:val="24"/>
              </w:rPr>
              <w:t>help ."</w:t>
            </w:r>
            <w:proofErr w:type="gramEnd"/>
            <w:r w:rsidRPr="0007697A">
              <w:rPr>
                <w:rFonts w:asciiTheme="majorBidi" w:hAnsiTheme="majorBidi" w:cstheme="majorBidi"/>
                <w:sz w:val="24"/>
                <w:szCs w:val="24"/>
              </w:rPr>
              <w:t xml:space="preserve"> The Nation  , 13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Palwasha Khan. "Disabled face discrimination." Pakistan Observer, 31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Qaisar Rashid, Dr. "Judiciary's Baba Rehmatay." Daily Time, 14 March, 2018, p.08</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Ryan Mcmorrow. "China widens Xi's corruption crackdown." Business Recorder, 19 March, 2018, P.18</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S.Tariq .</w:t>
            </w:r>
            <w:proofErr w:type="gramEnd"/>
            <w:r w:rsidRPr="0007697A">
              <w:rPr>
                <w:rFonts w:asciiTheme="majorBidi" w:hAnsiTheme="majorBidi" w:cstheme="majorBidi"/>
                <w:sz w:val="24"/>
                <w:szCs w:val="24"/>
              </w:rPr>
              <w:t xml:space="preserve"> "Of weather and </w:t>
            </w:r>
            <w:proofErr w:type="gramStart"/>
            <w:r w:rsidRPr="0007697A">
              <w:rPr>
                <w:rFonts w:asciiTheme="majorBidi" w:hAnsiTheme="majorBidi" w:cstheme="majorBidi"/>
                <w:sz w:val="24"/>
                <w:szCs w:val="24"/>
              </w:rPr>
              <w:t>roads ."</w:t>
            </w:r>
            <w:proofErr w:type="gramEnd"/>
            <w:r w:rsidRPr="0007697A">
              <w:rPr>
                <w:rFonts w:asciiTheme="majorBidi" w:hAnsiTheme="majorBidi" w:cstheme="majorBidi"/>
                <w:sz w:val="24"/>
                <w:szCs w:val="24"/>
              </w:rPr>
              <w:t xml:space="preserve"> The Nation  , 9 March, 2017, p.6</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S.Tariq .</w:t>
            </w:r>
            <w:proofErr w:type="gramEnd"/>
            <w:r w:rsidRPr="0007697A">
              <w:rPr>
                <w:rFonts w:asciiTheme="majorBidi" w:hAnsiTheme="majorBidi" w:cstheme="majorBidi"/>
                <w:sz w:val="24"/>
                <w:szCs w:val="24"/>
              </w:rPr>
              <w:t xml:space="preserve"> "Smoke and mirrors </w:t>
            </w:r>
            <w:proofErr w:type="gramStart"/>
            <w:r w:rsidRPr="0007697A">
              <w:rPr>
                <w:rFonts w:asciiTheme="majorBidi" w:hAnsiTheme="majorBidi" w:cstheme="majorBidi"/>
                <w:sz w:val="24"/>
                <w:szCs w:val="24"/>
              </w:rPr>
              <w:t>muse ."</w:t>
            </w:r>
            <w:proofErr w:type="gramEnd"/>
            <w:r w:rsidRPr="0007697A">
              <w:rPr>
                <w:rFonts w:asciiTheme="majorBidi" w:hAnsiTheme="majorBidi" w:cstheme="majorBidi"/>
                <w:sz w:val="24"/>
                <w:szCs w:val="24"/>
              </w:rPr>
              <w:t xml:space="preserve"> The Nation  , 2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Sarah, O'Connor. "Earning more is not a simple choice." Financial Times, 7 March, 2018, P.11</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Shagufta Gul. "International Women's Day. Just celebrations</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10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Shaheen Sehbai. "The Battle against corruption will not end soon." Daily Time, 09 March, 2018, p.07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Siraj M Shawa. "What is it like to be a child pakistan</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Daily Time, 28 March, 2018, p.07</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Syed Shabbar Zaidi. "The art and science of 'hawala' transactions." Business Recorder, 03 March, 2018, P.18</w:t>
            </w:r>
          </w:p>
          <w:p w:rsidR="00140474" w:rsidRPr="0007697A" w:rsidRDefault="00140474" w:rsidP="00DA5BAF">
            <w:pPr>
              <w:pStyle w:val="Title"/>
              <w:spacing w:line="360" w:lineRule="auto"/>
              <w:jc w:val="left"/>
              <w:rPr>
                <w:rFonts w:asciiTheme="majorBidi" w:eastAsia="Batang" w:hAnsiTheme="majorBidi" w:cstheme="majorBidi"/>
                <w:bCs w:val="0"/>
                <w:sz w:val="24"/>
                <w:u w:val="none"/>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Cs w:val="0"/>
                <w:sz w:val="24"/>
              </w:rPr>
            </w:pPr>
            <w:r w:rsidRPr="0007697A">
              <w:rPr>
                <w:rFonts w:asciiTheme="majorBidi" w:eastAsia="Batang" w:hAnsiTheme="majorBidi" w:cstheme="majorBidi"/>
                <w:bCs w:val="0"/>
                <w:sz w:val="24"/>
              </w:rPr>
              <w:lastRenderedPageBreak/>
              <w:t>SOCIETY AND CULTURE – PAKISTAN</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Abbas Nasir. "Quite a happy Holi." Dawn, 3 March, 2017, p.8</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Agha </w:t>
            </w:r>
            <w:proofErr w:type="gramStart"/>
            <w:r w:rsidRPr="0007697A">
              <w:rPr>
                <w:rFonts w:asciiTheme="majorBidi" w:hAnsiTheme="majorBidi" w:cstheme="majorBidi"/>
                <w:sz w:val="24"/>
                <w:szCs w:val="24"/>
              </w:rPr>
              <w:t>Baqir .</w:t>
            </w:r>
            <w:proofErr w:type="gramEnd"/>
            <w:r w:rsidRPr="0007697A">
              <w:rPr>
                <w:rFonts w:asciiTheme="majorBidi" w:hAnsiTheme="majorBidi" w:cstheme="majorBidi"/>
                <w:sz w:val="24"/>
                <w:szCs w:val="24"/>
              </w:rPr>
              <w:t xml:space="preserve"> "The corporate </w:t>
            </w:r>
            <w:proofErr w:type="gramStart"/>
            <w:r w:rsidRPr="0007697A">
              <w:rPr>
                <w:rFonts w:asciiTheme="majorBidi" w:hAnsiTheme="majorBidi" w:cstheme="majorBidi"/>
                <w:sz w:val="24"/>
                <w:szCs w:val="24"/>
              </w:rPr>
              <w:t>patwari ."</w:t>
            </w:r>
            <w:proofErr w:type="gramEnd"/>
            <w:r w:rsidRPr="0007697A">
              <w:rPr>
                <w:rFonts w:asciiTheme="majorBidi" w:hAnsiTheme="majorBidi" w:cstheme="majorBidi"/>
                <w:sz w:val="24"/>
                <w:szCs w:val="24"/>
              </w:rPr>
              <w:t xml:space="preserve"> The Nation  , 13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Atle </w:t>
            </w:r>
            <w:proofErr w:type="gramStart"/>
            <w:r w:rsidRPr="0007697A">
              <w:rPr>
                <w:rFonts w:asciiTheme="majorBidi" w:hAnsiTheme="majorBidi" w:cstheme="majorBidi"/>
                <w:sz w:val="24"/>
                <w:szCs w:val="24"/>
              </w:rPr>
              <w:t>Hetland .</w:t>
            </w:r>
            <w:proofErr w:type="gramEnd"/>
            <w:r w:rsidRPr="0007697A">
              <w:rPr>
                <w:rFonts w:asciiTheme="majorBidi" w:hAnsiTheme="majorBidi" w:cstheme="majorBidi"/>
                <w:sz w:val="24"/>
                <w:szCs w:val="24"/>
              </w:rPr>
              <w:t xml:space="preserve"> "General </w:t>
            </w:r>
            <w:proofErr w:type="gramStart"/>
            <w:r w:rsidRPr="0007697A">
              <w:rPr>
                <w:rFonts w:asciiTheme="majorBidi" w:hAnsiTheme="majorBidi" w:cstheme="majorBidi"/>
                <w:sz w:val="24"/>
                <w:szCs w:val="24"/>
              </w:rPr>
              <w:t>equality ."</w:t>
            </w:r>
            <w:proofErr w:type="gramEnd"/>
            <w:r w:rsidRPr="0007697A">
              <w:rPr>
                <w:rFonts w:asciiTheme="majorBidi" w:hAnsiTheme="majorBidi" w:cstheme="majorBidi"/>
                <w:sz w:val="24"/>
                <w:szCs w:val="24"/>
              </w:rPr>
              <w:t xml:space="preserve"> The Nation  , 9 March, 2017, p.7</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Kashif Shahzada. "Faithful foreigners." Dawn, 23 March, 2017, p.9</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Khalid Saleem. "Do civilisations need to clash</w:t>
            </w:r>
            <w:proofErr w:type="gramStart"/>
            <w:r w:rsidRPr="0007697A">
              <w:rPr>
                <w:rFonts w:asciiTheme="majorBidi" w:hAnsiTheme="majorBidi" w:cstheme="majorBidi"/>
                <w:sz w:val="24"/>
                <w:szCs w:val="24"/>
              </w:rPr>
              <w:t>?.</w:t>
            </w:r>
            <w:proofErr w:type="gramEnd"/>
            <w:r w:rsidRPr="0007697A">
              <w:rPr>
                <w:rFonts w:asciiTheme="majorBidi" w:hAnsiTheme="majorBidi" w:cstheme="majorBidi"/>
                <w:sz w:val="24"/>
                <w:szCs w:val="24"/>
              </w:rPr>
              <w:t>" Pakistan Observer, 5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 xml:space="preserve">Mina </w:t>
            </w:r>
            <w:proofErr w:type="gramStart"/>
            <w:r w:rsidRPr="0007697A">
              <w:rPr>
                <w:rFonts w:asciiTheme="majorBidi" w:hAnsiTheme="majorBidi" w:cstheme="majorBidi"/>
                <w:sz w:val="24"/>
                <w:szCs w:val="24"/>
              </w:rPr>
              <w:t>Malik .</w:t>
            </w:r>
            <w:proofErr w:type="gramEnd"/>
            <w:r w:rsidRPr="0007697A">
              <w:rPr>
                <w:rFonts w:asciiTheme="majorBidi" w:hAnsiTheme="majorBidi" w:cstheme="majorBidi"/>
                <w:sz w:val="24"/>
                <w:szCs w:val="24"/>
              </w:rPr>
              <w:t xml:space="preserve"> "On beauties, beasts and </w:t>
            </w:r>
            <w:proofErr w:type="gramStart"/>
            <w:r w:rsidRPr="0007697A">
              <w:rPr>
                <w:rFonts w:asciiTheme="majorBidi" w:hAnsiTheme="majorBidi" w:cstheme="majorBidi"/>
                <w:sz w:val="24"/>
                <w:szCs w:val="24"/>
              </w:rPr>
              <w:t>tempers ."</w:t>
            </w:r>
            <w:proofErr w:type="gramEnd"/>
            <w:r w:rsidRPr="0007697A">
              <w:rPr>
                <w:rFonts w:asciiTheme="majorBidi" w:hAnsiTheme="majorBidi" w:cstheme="majorBidi"/>
                <w:sz w:val="24"/>
                <w:szCs w:val="24"/>
              </w:rPr>
              <w:t xml:space="preserve"> The Nation  , 27 March, 2017, p.6</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Mirza Shahnawaz. "An empire that still lives." Pakistan Observer, 14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Mirza Shahnawaz. "Arrogance of ignorance, managing people." Pakistan Observer, 7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Mirza Shahnawaz. "Integrating bureaucracy into civil society." Pakistan Observer, 3 Mar, 2018, P.05</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Mohammad Jamil. "Manifestation of intolerance in society." Pakistan Observer, 13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Muhammad Khan. "Pakistan Day and new Challenges." Pakistan Observer, 23 Mar, 2018, P.04</w:t>
            </w:r>
          </w:p>
          <w:p w:rsidR="00655F11" w:rsidRPr="0007697A" w:rsidRDefault="00655F11" w:rsidP="00655F11">
            <w:pPr>
              <w:pStyle w:val="PlainText"/>
              <w:rPr>
                <w:rFonts w:asciiTheme="majorBidi" w:hAnsiTheme="majorBidi" w:cstheme="majorBidi"/>
                <w:sz w:val="24"/>
                <w:szCs w:val="24"/>
              </w:rPr>
            </w:pPr>
            <w:r w:rsidRPr="0007697A">
              <w:rPr>
                <w:rFonts w:asciiTheme="majorBidi" w:hAnsiTheme="majorBidi" w:cstheme="majorBidi"/>
                <w:sz w:val="24"/>
                <w:szCs w:val="24"/>
              </w:rPr>
              <w:t>Naeem Tahir. "70 Years of culture in Pakistan." Daily Time, 17 March, 2018, p.08</w:t>
            </w:r>
          </w:p>
          <w:p w:rsidR="00655F11" w:rsidRPr="0007697A" w:rsidRDefault="00655F11" w:rsidP="00655F11">
            <w:pPr>
              <w:pStyle w:val="PlainText"/>
              <w:rPr>
                <w:rFonts w:asciiTheme="majorBidi" w:hAnsiTheme="majorBidi" w:cstheme="majorBidi"/>
                <w:sz w:val="24"/>
                <w:szCs w:val="24"/>
              </w:rPr>
            </w:pPr>
            <w:proofErr w:type="gramStart"/>
            <w:r w:rsidRPr="0007697A">
              <w:rPr>
                <w:rFonts w:asciiTheme="majorBidi" w:hAnsiTheme="majorBidi" w:cstheme="majorBidi"/>
                <w:sz w:val="24"/>
                <w:szCs w:val="24"/>
              </w:rPr>
              <w:t>32Chauburji .</w:t>
            </w:r>
            <w:proofErr w:type="gramEnd"/>
            <w:r w:rsidRPr="0007697A">
              <w:rPr>
                <w:rFonts w:asciiTheme="majorBidi" w:hAnsiTheme="majorBidi" w:cstheme="majorBidi"/>
                <w:sz w:val="24"/>
                <w:szCs w:val="24"/>
              </w:rPr>
              <w:t xml:space="preserve"> "Chai </w:t>
            </w:r>
            <w:proofErr w:type="gramStart"/>
            <w:r w:rsidRPr="0007697A">
              <w:rPr>
                <w:rFonts w:asciiTheme="majorBidi" w:hAnsiTheme="majorBidi" w:cstheme="majorBidi"/>
                <w:sz w:val="24"/>
                <w:szCs w:val="24"/>
              </w:rPr>
              <w:t>Pakora ."</w:t>
            </w:r>
            <w:proofErr w:type="gramEnd"/>
            <w:r w:rsidRPr="0007697A">
              <w:rPr>
                <w:rFonts w:asciiTheme="majorBidi" w:hAnsiTheme="majorBidi" w:cstheme="majorBidi"/>
                <w:sz w:val="24"/>
                <w:szCs w:val="24"/>
              </w:rPr>
              <w:t xml:space="preserve"> The Nation  , 26 March, 2017, p.6</w:t>
            </w:r>
          </w:p>
          <w:p w:rsidR="00140474" w:rsidRPr="0007697A" w:rsidRDefault="00140474" w:rsidP="00DA5BAF">
            <w:pPr>
              <w:pStyle w:val="Title"/>
              <w:spacing w:line="360" w:lineRule="auto"/>
              <w:jc w:val="left"/>
              <w:rPr>
                <w:rFonts w:asciiTheme="majorBidi" w:eastAsia="Batang" w:hAnsiTheme="majorBidi" w:cstheme="majorBidi"/>
                <w:bCs w:val="0"/>
                <w:sz w:val="24"/>
                <w:u w:val="none"/>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07697A" w:rsidRDefault="00140474" w:rsidP="00DA5BAF">
            <w:pPr>
              <w:pStyle w:val="Title"/>
              <w:spacing w:line="360" w:lineRule="auto"/>
              <w:jc w:val="left"/>
              <w:rPr>
                <w:rFonts w:asciiTheme="majorBidi" w:eastAsia="Batang" w:hAnsiTheme="majorBidi" w:cstheme="majorBidi"/>
                <w:b w:val="0"/>
                <w:bCs w:val="0"/>
                <w:sz w:val="24"/>
              </w:rPr>
            </w:pPr>
            <w:r w:rsidRPr="0007697A">
              <w:rPr>
                <w:rFonts w:asciiTheme="majorBidi" w:eastAsia="Batang" w:hAnsiTheme="majorBidi" w:cstheme="majorBidi"/>
                <w:bCs w:val="0"/>
                <w:sz w:val="24"/>
              </w:rPr>
              <w:t>SOCIETY AND CULTURE – WORLD</w:t>
            </w: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883C9B" w:rsidRPr="0007697A" w:rsidRDefault="00883C9B" w:rsidP="00883C9B">
            <w:pPr>
              <w:pStyle w:val="PlainText"/>
              <w:rPr>
                <w:rFonts w:asciiTheme="majorBidi" w:eastAsiaTheme="minorHAnsi" w:hAnsiTheme="majorBidi" w:cstheme="majorBidi"/>
                <w:sz w:val="24"/>
                <w:szCs w:val="24"/>
              </w:rPr>
            </w:pPr>
            <w:r w:rsidRPr="0007697A">
              <w:rPr>
                <w:rFonts w:asciiTheme="majorBidi" w:hAnsiTheme="majorBidi" w:cstheme="majorBidi"/>
                <w:sz w:val="24"/>
                <w:szCs w:val="24"/>
              </w:rPr>
              <w:t>Amir Hussain. "Beyond social mobilisation." The News, 3 March, 2018, p.6</w:t>
            </w:r>
          </w:p>
          <w:p w:rsidR="00140474" w:rsidRPr="0007697A" w:rsidRDefault="00140474" w:rsidP="00DA5BAF">
            <w:pPr>
              <w:pStyle w:val="Title"/>
              <w:spacing w:line="360" w:lineRule="auto"/>
              <w:jc w:val="left"/>
              <w:rPr>
                <w:rFonts w:asciiTheme="majorBidi" w:eastAsia="Batang" w:hAnsiTheme="majorBidi" w:cstheme="majorBidi"/>
                <w:bCs w:val="0"/>
                <w:sz w:val="24"/>
                <w:u w:val="none"/>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FC0501" w:rsidRDefault="00140474" w:rsidP="00DA5BAF">
            <w:pPr>
              <w:pStyle w:val="Title"/>
              <w:spacing w:line="360" w:lineRule="auto"/>
              <w:jc w:val="left"/>
              <w:rPr>
                <w:rFonts w:asciiTheme="majorBidi" w:eastAsia="Batang" w:hAnsiTheme="majorBidi" w:cstheme="majorBidi"/>
                <w:bCs w:val="0"/>
                <w:sz w:val="24"/>
              </w:rPr>
            </w:pPr>
            <w:r w:rsidRPr="00FC0501">
              <w:rPr>
                <w:rFonts w:asciiTheme="majorBidi" w:eastAsia="Batang" w:hAnsiTheme="majorBidi" w:cstheme="majorBidi"/>
                <w:bCs w:val="0"/>
                <w:sz w:val="24"/>
              </w:rPr>
              <w:t xml:space="preserve">TERRORISM </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Afeera Firdous. "Counter-extremism drives in Pakistan." Daily Time, 14 March, 2018, p.09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Ahsan Hamid. "Op-edge: the terror financing question." Daily Time, 11 March, 2018, p.07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Ailia Zehra. "Action against extremism: the clock in ticking." Daily Time, 25 March, 2018, p.07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Akbar Jan. "Taliban Peace overture." Pakistan Observer, 12 Mar, 2018, P.05</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Amna Ejaz Rafi. "Soft power in countering extremism." Daily Time, 24 March, 2018, p.08</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Dr Muhammad Khan. "Promoters of terrorism in South Asia." Pakistan Observer, 19 Mar, 2018, P.04</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Fizza Mumtaz. "Countering radicalisation through media." Daily Time, 21 March, 2018, p.09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Gahhard, </w:t>
            </w:r>
            <w:proofErr w:type="gramStart"/>
            <w:r w:rsidRPr="00FC0501">
              <w:rPr>
                <w:rFonts w:asciiTheme="majorBidi" w:hAnsiTheme="majorBidi" w:cstheme="majorBidi"/>
                <w:sz w:val="24"/>
                <w:szCs w:val="24"/>
              </w:rPr>
              <w:t>Tulsi .</w:t>
            </w:r>
            <w:proofErr w:type="gramEnd"/>
            <w:r w:rsidRPr="00FC0501">
              <w:rPr>
                <w:rFonts w:asciiTheme="majorBidi" w:hAnsiTheme="majorBidi" w:cstheme="majorBidi"/>
                <w:sz w:val="24"/>
                <w:szCs w:val="24"/>
              </w:rPr>
              <w:t xml:space="preserve"> "Gun politics." The News, 26 March, 2018, p.6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Habib Khan. "Imposed proxy war on Afghanistan." Daily Time, 27 March, 2018, p.09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Moonis Ahmar, Dr. "Co-opting the Afghan Taliban</w:t>
            </w:r>
            <w:proofErr w:type="gramStart"/>
            <w:r w:rsidRPr="00FC0501">
              <w:rPr>
                <w:rFonts w:asciiTheme="majorBidi" w:hAnsiTheme="majorBidi" w:cstheme="majorBidi"/>
                <w:sz w:val="24"/>
                <w:szCs w:val="24"/>
              </w:rPr>
              <w:t>?.</w:t>
            </w:r>
            <w:proofErr w:type="gramEnd"/>
            <w:r w:rsidRPr="00FC0501">
              <w:rPr>
                <w:rFonts w:asciiTheme="majorBidi" w:hAnsiTheme="majorBidi" w:cstheme="majorBidi"/>
                <w:sz w:val="24"/>
                <w:szCs w:val="24"/>
              </w:rPr>
              <w:t>" Daily Time, 09 March, 2018, p.06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Murtaza Shibli. "The rats." The News, 31 March, 2018, p.6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Raashid Wali Janjua. "Subcontinent's security dilemma." Daily Time, 12 March, 2018, p.07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Rachel Levinson-Wald-man. "No more fantasy solutions." The News, 9 March, 2018, p.6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Salman Tarik Kureshi. "Struggle vs terror." Dawn, 15 March, 2017,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Sultan </w:t>
            </w:r>
            <w:proofErr w:type="gramStart"/>
            <w:r w:rsidRPr="00FC0501">
              <w:rPr>
                <w:rFonts w:asciiTheme="majorBidi" w:hAnsiTheme="majorBidi" w:cstheme="majorBidi"/>
                <w:sz w:val="24"/>
                <w:szCs w:val="24"/>
              </w:rPr>
              <w:t>M .</w:t>
            </w:r>
            <w:proofErr w:type="gramEnd"/>
            <w:r w:rsidRPr="00FC0501">
              <w:rPr>
                <w:rFonts w:asciiTheme="majorBidi" w:hAnsiTheme="majorBidi" w:cstheme="majorBidi"/>
                <w:sz w:val="24"/>
                <w:szCs w:val="24"/>
              </w:rPr>
              <w:t xml:space="preserve"> "Second SAATH Conference." Pakistan Observer, 16 Mar, 2018, P.04</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Sultan M. "Promoting intolerance." Pakistan Observer, 2 Mar, 2018, P.04</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Syed Sadam. "What's next for ISIS</w:t>
            </w:r>
            <w:proofErr w:type="gramStart"/>
            <w:r w:rsidRPr="00FC0501">
              <w:rPr>
                <w:rFonts w:asciiTheme="majorBidi" w:hAnsiTheme="majorBidi" w:cstheme="majorBidi"/>
                <w:sz w:val="24"/>
                <w:szCs w:val="24"/>
              </w:rPr>
              <w:t>?.</w:t>
            </w:r>
            <w:proofErr w:type="gramEnd"/>
            <w:r w:rsidRPr="00FC0501">
              <w:rPr>
                <w:rFonts w:asciiTheme="majorBidi" w:hAnsiTheme="majorBidi" w:cstheme="majorBidi"/>
                <w:sz w:val="24"/>
                <w:szCs w:val="24"/>
              </w:rPr>
              <w:t>" Daily Time, 08 March, 2018, p.08</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Wetherbee, Alyssa. "Living in terror." The News, 27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Zimmerman, Mitchell. "Guns aren't the answer." The News, 6 March, 2018, p.7</w:t>
            </w:r>
          </w:p>
          <w:p w:rsidR="00140474" w:rsidRPr="00FC0501" w:rsidRDefault="00140474" w:rsidP="00DA5BAF">
            <w:pPr>
              <w:spacing w:line="360" w:lineRule="auto"/>
              <w:rPr>
                <w:rFonts w:asciiTheme="majorBidi" w:eastAsia="Batang" w:hAnsiTheme="majorBidi" w:cstheme="majorBidi"/>
                <w:b/>
                <w:bCs/>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FC0501" w:rsidRDefault="00140474" w:rsidP="00DA5BAF">
            <w:pPr>
              <w:pStyle w:val="Title"/>
              <w:spacing w:line="360" w:lineRule="auto"/>
              <w:jc w:val="left"/>
              <w:rPr>
                <w:rFonts w:asciiTheme="majorBidi" w:eastAsia="Batang" w:hAnsiTheme="majorBidi" w:cstheme="majorBidi"/>
                <w:bCs w:val="0"/>
                <w:sz w:val="24"/>
              </w:rPr>
            </w:pPr>
            <w:r w:rsidRPr="00FC0501">
              <w:rPr>
                <w:rFonts w:asciiTheme="majorBidi" w:eastAsia="Batang" w:hAnsiTheme="majorBidi" w:cstheme="majorBidi"/>
                <w:bCs w:val="0"/>
                <w:sz w:val="24"/>
              </w:rPr>
              <w:t>US POLITICS, POLICIES AND RELATIONS</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Agha </w:t>
            </w:r>
            <w:proofErr w:type="gramStart"/>
            <w:r w:rsidRPr="00FC0501">
              <w:rPr>
                <w:rFonts w:asciiTheme="majorBidi" w:hAnsiTheme="majorBidi" w:cstheme="majorBidi"/>
                <w:sz w:val="24"/>
                <w:szCs w:val="24"/>
              </w:rPr>
              <w:t>Baqir .</w:t>
            </w:r>
            <w:proofErr w:type="gramEnd"/>
            <w:r w:rsidRPr="00FC0501">
              <w:rPr>
                <w:rFonts w:asciiTheme="majorBidi" w:hAnsiTheme="majorBidi" w:cstheme="majorBidi"/>
                <w:sz w:val="24"/>
                <w:szCs w:val="24"/>
              </w:rPr>
              <w:t xml:space="preserve"> "Turip </w:t>
            </w:r>
            <w:proofErr w:type="gramStart"/>
            <w:r w:rsidRPr="00FC0501">
              <w:rPr>
                <w:rFonts w:asciiTheme="majorBidi" w:hAnsiTheme="majorBidi" w:cstheme="majorBidi"/>
                <w:sz w:val="24"/>
                <w:szCs w:val="24"/>
              </w:rPr>
              <w:t>politics ."</w:t>
            </w:r>
            <w:proofErr w:type="gramEnd"/>
            <w:r w:rsidRPr="00FC0501">
              <w:rPr>
                <w:rFonts w:asciiTheme="majorBidi" w:hAnsiTheme="majorBidi" w:cstheme="majorBidi"/>
                <w:sz w:val="24"/>
                <w:szCs w:val="24"/>
              </w:rPr>
              <w:t xml:space="preserve"> The Nation  , 23 March, 2017, p.7</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Andrew Beatty. "Ad hoc Trump fuels White House meltdown." Business Recorder, 04 March, 2018, P.16</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Andrew Beatty. "Trump trade gambit tests 'friendship' with Xi." Business Recorder, 25 March, 2018, P.16</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Andy Sullivan. "As Congress moves to drop tariffs, some US firms cry foul." Business Recorder, 06 March, 2018, P.20</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Benjamin, Medea. "The 16th year." The News, 17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Dockray, Heather. "Power of protest." The News, 30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Dr Muhammad Khan. "FATAF: The US double standard." Pakistan Observer, 3 Mar, 2018, P.04</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Dr Muhammad Khan. "US re-engaging Pakistan." Pakistan Observer, 12 Mar, 2018, P.04</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Dr Zafar Nawaz. "Saudis nuclear energy pursuit." Pakistan Observer, 22 Mar, 2018, P.05</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Edward, </w:t>
            </w:r>
            <w:proofErr w:type="gramStart"/>
            <w:r w:rsidRPr="00FC0501">
              <w:rPr>
                <w:rFonts w:asciiTheme="majorBidi" w:hAnsiTheme="majorBidi" w:cstheme="majorBidi"/>
                <w:sz w:val="24"/>
                <w:szCs w:val="24"/>
              </w:rPr>
              <w:t>Luce .</w:t>
            </w:r>
            <w:proofErr w:type="gramEnd"/>
            <w:r w:rsidRPr="00FC0501">
              <w:rPr>
                <w:rFonts w:asciiTheme="majorBidi" w:hAnsiTheme="majorBidi" w:cstheme="majorBidi"/>
                <w:sz w:val="24"/>
                <w:szCs w:val="24"/>
              </w:rPr>
              <w:t xml:space="preserve"> "The political 'pink wave' crashing over Trump." Financial Times, 1 March, 2018,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Edward, Luce. "Pompeo will bring Trump's America first policy closer." Financial Times, 15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lastRenderedPageBreak/>
              <w:t>Edward, Luce. "The rise of anti semitism in the age of Trump." Financial Times, 22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Filipovic, Jill. "The last rhino." The News, 24 March, 2018, p.6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Gillian, Tett. "Afgter cohn, who can sell Trump to business</w:t>
            </w:r>
            <w:proofErr w:type="gramStart"/>
            <w:r w:rsidRPr="00FC0501">
              <w:rPr>
                <w:rFonts w:asciiTheme="majorBidi" w:hAnsiTheme="majorBidi" w:cstheme="majorBidi"/>
                <w:sz w:val="24"/>
                <w:szCs w:val="24"/>
              </w:rPr>
              <w:t>?.</w:t>
            </w:r>
            <w:proofErr w:type="gramEnd"/>
            <w:r w:rsidRPr="00FC0501">
              <w:rPr>
                <w:rFonts w:asciiTheme="majorBidi" w:hAnsiTheme="majorBidi" w:cstheme="majorBidi"/>
                <w:sz w:val="24"/>
                <w:szCs w:val="24"/>
              </w:rPr>
              <w:t>" Financial Times, 9 March, 2018, P.9</w:t>
            </w:r>
          </w:p>
          <w:p w:rsidR="00655F11" w:rsidRPr="00926AC4" w:rsidRDefault="00655F11" w:rsidP="00655F11">
            <w:pPr>
              <w:pStyle w:val="PlainText"/>
              <w:rPr>
                <w:rFonts w:asciiTheme="majorBidi" w:hAnsiTheme="majorBidi" w:cstheme="majorBidi"/>
                <w:sz w:val="22"/>
                <w:szCs w:val="22"/>
              </w:rPr>
            </w:pPr>
            <w:r w:rsidRPr="00926AC4">
              <w:rPr>
                <w:rFonts w:asciiTheme="majorBidi" w:hAnsiTheme="majorBidi" w:cstheme="majorBidi"/>
                <w:sz w:val="22"/>
                <w:szCs w:val="22"/>
              </w:rPr>
              <w:t>Gillian, Tett. "America's census must drop the citizenship question." Financial Times, 16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Gurtov, Mel. "Trump's war on the environment." The News, 6 March, 2018, p.6</w:t>
            </w:r>
          </w:p>
          <w:p w:rsidR="00655F11" w:rsidRPr="00926AC4" w:rsidRDefault="00655F11" w:rsidP="00655F11">
            <w:pPr>
              <w:pStyle w:val="PlainText"/>
              <w:rPr>
                <w:rFonts w:asciiTheme="majorBidi" w:hAnsiTheme="majorBidi" w:cstheme="majorBidi"/>
              </w:rPr>
            </w:pPr>
            <w:r w:rsidRPr="00926AC4">
              <w:rPr>
                <w:rFonts w:asciiTheme="majorBidi" w:hAnsiTheme="majorBidi" w:cstheme="majorBidi"/>
              </w:rPr>
              <w:t xml:space="preserve">Hal, Scot. "Head to </w:t>
            </w:r>
            <w:proofErr w:type="gramStart"/>
            <w:r w:rsidRPr="00926AC4">
              <w:rPr>
                <w:rFonts w:asciiTheme="majorBidi" w:hAnsiTheme="majorBidi" w:cstheme="majorBidi"/>
              </w:rPr>
              <w:t>head :</w:t>
            </w:r>
            <w:proofErr w:type="gramEnd"/>
            <w:r w:rsidRPr="00926AC4">
              <w:rPr>
                <w:rFonts w:asciiTheme="majorBidi" w:hAnsiTheme="majorBidi" w:cstheme="majorBidi"/>
              </w:rPr>
              <w:t xml:space="preserve"> Should the US relaz regulation on its big banks?." Financial Times, 2 March, 2018, P.11</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Imran Khan. "The new US defence strategy." Daily Time, 03 March, 2018, p.09</w:t>
            </w:r>
          </w:p>
          <w:p w:rsidR="00655F11" w:rsidRPr="007F6FC5" w:rsidRDefault="00655F11" w:rsidP="00655F11">
            <w:pPr>
              <w:pStyle w:val="PlainText"/>
              <w:rPr>
                <w:rFonts w:asciiTheme="majorBidi" w:hAnsiTheme="majorBidi" w:cstheme="majorBidi"/>
              </w:rPr>
            </w:pPr>
            <w:r w:rsidRPr="007F6FC5">
              <w:rPr>
                <w:rFonts w:asciiTheme="majorBidi" w:hAnsiTheme="majorBidi" w:cstheme="majorBidi"/>
              </w:rPr>
              <w:t>Jarrett Renshaw. "Trump weights dropping personal efforts on biofuel reform." Business Recorder, 31 March, 2018, P.82</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Koehler, Robert </w:t>
            </w:r>
            <w:proofErr w:type="gramStart"/>
            <w:r w:rsidRPr="00FC0501">
              <w:rPr>
                <w:rFonts w:asciiTheme="majorBidi" w:hAnsiTheme="majorBidi" w:cstheme="majorBidi"/>
                <w:sz w:val="24"/>
                <w:szCs w:val="24"/>
              </w:rPr>
              <w:t>C..</w:t>
            </w:r>
            <w:proofErr w:type="gramEnd"/>
            <w:r w:rsidRPr="00FC0501">
              <w:rPr>
                <w:rFonts w:asciiTheme="majorBidi" w:hAnsiTheme="majorBidi" w:cstheme="majorBidi"/>
                <w:sz w:val="24"/>
                <w:szCs w:val="24"/>
              </w:rPr>
              <w:t xml:space="preserve"> "Breaking the ice." The News, 17 March, 2018, p.6</w:t>
            </w:r>
          </w:p>
          <w:p w:rsidR="00655F11" w:rsidRPr="007F6FC5" w:rsidRDefault="00655F11" w:rsidP="00655F11">
            <w:pPr>
              <w:pStyle w:val="PlainText"/>
              <w:rPr>
                <w:rFonts w:asciiTheme="majorBidi" w:hAnsiTheme="majorBidi" w:cstheme="majorBidi"/>
              </w:rPr>
            </w:pPr>
            <w:r w:rsidRPr="007F6FC5">
              <w:rPr>
                <w:rFonts w:asciiTheme="majorBidi" w:hAnsiTheme="majorBidi" w:cstheme="majorBidi"/>
              </w:rPr>
              <w:t>KS Venkatachalam. "The US must achnowledge Pakistan's role in Afghan solution." Daily Time, 10 March, 2018, p.09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Lindsay-Poland, John. "Gun violence." The News, 30 March, 2018, p.6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 D Nalapat. "Eastern Indo-Pacific awaits Trump." Pakistan Observer, 2 Mar, 2018, P.04</w:t>
            </w:r>
          </w:p>
          <w:p w:rsidR="00655F11" w:rsidRPr="007F6FC5" w:rsidRDefault="00655F11" w:rsidP="00655F11">
            <w:pPr>
              <w:pStyle w:val="PlainText"/>
              <w:rPr>
                <w:rFonts w:asciiTheme="majorBidi" w:hAnsiTheme="majorBidi" w:cstheme="majorBidi"/>
                <w:sz w:val="22"/>
                <w:szCs w:val="22"/>
              </w:rPr>
            </w:pPr>
            <w:r w:rsidRPr="007F6FC5">
              <w:rPr>
                <w:rFonts w:asciiTheme="majorBidi" w:hAnsiTheme="majorBidi" w:cstheme="majorBidi"/>
                <w:sz w:val="22"/>
                <w:szCs w:val="22"/>
              </w:rPr>
              <w:t xml:space="preserve">M D Nalapat. "President Trump Shows </w:t>
            </w:r>
            <w:proofErr w:type="gramStart"/>
            <w:r w:rsidRPr="007F6FC5">
              <w:rPr>
                <w:rFonts w:asciiTheme="majorBidi" w:hAnsiTheme="majorBidi" w:cstheme="majorBidi"/>
                <w:sz w:val="22"/>
                <w:szCs w:val="22"/>
              </w:rPr>
              <w:t>a Chuchillian</w:t>
            </w:r>
            <w:proofErr w:type="gramEnd"/>
            <w:r w:rsidRPr="007F6FC5">
              <w:rPr>
                <w:rFonts w:asciiTheme="majorBidi" w:hAnsiTheme="majorBidi" w:cstheme="majorBidi"/>
                <w:sz w:val="22"/>
                <w:szCs w:val="22"/>
              </w:rPr>
              <w:t xml:space="preserve"> Pugnacity." Pakistan Observer, 23 Mar, 2018, P.04</w:t>
            </w:r>
          </w:p>
          <w:p w:rsidR="00655F11" w:rsidRPr="00FC0501" w:rsidRDefault="00655F11" w:rsidP="00655F11">
            <w:pPr>
              <w:pStyle w:val="PlainText"/>
              <w:rPr>
                <w:rFonts w:asciiTheme="majorBidi" w:hAnsiTheme="majorBidi" w:cstheme="majorBidi"/>
                <w:sz w:val="24"/>
                <w:szCs w:val="24"/>
              </w:rPr>
            </w:pPr>
            <w:proofErr w:type="gramStart"/>
            <w:r w:rsidRPr="00FC0501">
              <w:rPr>
                <w:rFonts w:asciiTheme="majorBidi" w:hAnsiTheme="majorBidi" w:cstheme="majorBidi"/>
                <w:sz w:val="24"/>
                <w:szCs w:val="24"/>
              </w:rPr>
              <w:t>M.A.Niazi .</w:t>
            </w:r>
            <w:proofErr w:type="gramEnd"/>
            <w:r w:rsidRPr="00FC0501">
              <w:rPr>
                <w:rFonts w:asciiTheme="majorBidi" w:hAnsiTheme="majorBidi" w:cstheme="majorBidi"/>
                <w:sz w:val="24"/>
                <w:szCs w:val="24"/>
              </w:rPr>
              <w:t xml:space="preserve"> "The American </w:t>
            </w:r>
            <w:proofErr w:type="gramStart"/>
            <w:r w:rsidRPr="00FC0501">
              <w:rPr>
                <w:rFonts w:asciiTheme="majorBidi" w:hAnsiTheme="majorBidi" w:cstheme="majorBidi"/>
                <w:sz w:val="24"/>
                <w:szCs w:val="24"/>
              </w:rPr>
              <w:t>Cataline ."</w:t>
            </w:r>
            <w:proofErr w:type="gramEnd"/>
            <w:r w:rsidRPr="00FC0501">
              <w:rPr>
                <w:rFonts w:asciiTheme="majorBidi" w:hAnsiTheme="majorBidi" w:cstheme="majorBidi"/>
                <w:sz w:val="24"/>
                <w:szCs w:val="24"/>
              </w:rPr>
              <w:t xml:space="preserve"> The Nation  , 3 March, 2017,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Mahir Ali. "Hawk or cuckoo</w:t>
            </w:r>
            <w:proofErr w:type="gramStart"/>
            <w:r w:rsidRPr="00FC0501">
              <w:rPr>
                <w:rFonts w:asciiTheme="majorBidi" w:hAnsiTheme="majorBidi" w:cstheme="majorBidi"/>
                <w:sz w:val="24"/>
                <w:szCs w:val="24"/>
              </w:rPr>
              <w:t>?.</w:t>
            </w:r>
            <w:proofErr w:type="gramEnd"/>
            <w:r w:rsidRPr="00FC0501">
              <w:rPr>
                <w:rFonts w:asciiTheme="majorBidi" w:hAnsiTheme="majorBidi" w:cstheme="majorBidi"/>
                <w:sz w:val="24"/>
                <w:szCs w:val="24"/>
              </w:rPr>
              <w:t>" Dawn, 28 March, 2017,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Mahir Ali. "Killing fields." Dawn, 14 March, 2017,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Martin, Wolf. "Trump's follies presage more protectionism." Financial Times, 7 March, 2018, P.11</w:t>
            </w:r>
          </w:p>
          <w:p w:rsidR="00655F11" w:rsidRPr="007F6FC5" w:rsidRDefault="00655F11" w:rsidP="00655F11">
            <w:pPr>
              <w:pStyle w:val="PlainText"/>
              <w:rPr>
                <w:rFonts w:asciiTheme="majorBidi" w:hAnsiTheme="majorBidi" w:cstheme="majorBidi"/>
                <w:sz w:val="22"/>
                <w:szCs w:val="22"/>
              </w:rPr>
            </w:pPr>
            <w:r w:rsidRPr="007F6FC5">
              <w:rPr>
                <w:rFonts w:asciiTheme="majorBidi" w:hAnsiTheme="majorBidi" w:cstheme="majorBidi"/>
                <w:sz w:val="22"/>
                <w:szCs w:val="22"/>
              </w:rPr>
              <w:t xml:space="preserve">Michael Mathes. "In steel country, </w:t>
            </w:r>
            <w:proofErr w:type="gramStart"/>
            <w:r w:rsidRPr="007F6FC5">
              <w:rPr>
                <w:rFonts w:asciiTheme="majorBidi" w:hAnsiTheme="majorBidi" w:cstheme="majorBidi"/>
                <w:sz w:val="22"/>
                <w:szCs w:val="22"/>
              </w:rPr>
              <w:t>a thumbs</w:t>
            </w:r>
            <w:proofErr w:type="gramEnd"/>
            <w:r w:rsidRPr="007F6FC5">
              <w:rPr>
                <w:rFonts w:asciiTheme="majorBidi" w:hAnsiTheme="majorBidi" w:cstheme="majorBidi"/>
                <w:sz w:val="22"/>
                <w:szCs w:val="22"/>
              </w:rPr>
              <w:t xml:space="preserve"> up to Trump's tariffs." Business Recorder, 11 March, 2018, P.16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Mohsin </w:t>
            </w:r>
            <w:proofErr w:type="gramStart"/>
            <w:r w:rsidRPr="00FC0501">
              <w:rPr>
                <w:rFonts w:asciiTheme="majorBidi" w:hAnsiTheme="majorBidi" w:cstheme="majorBidi"/>
                <w:sz w:val="24"/>
                <w:szCs w:val="24"/>
              </w:rPr>
              <w:t>Raza .</w:t>
            </w:r>
            <w:proofErr w:type="gramEnd"/>
            <w:r w:rsidRPr="00FC0501">
              <w:rPr>
                <w:rFonts w:asciiTheme="majorBidi" w:hAnsiTheme="majorBidi" w:cstheme="majorBidi"/>
                <w:sz w:val="24"/>
                <w:szCs w:val="24"/>
              </w:rPr>
              <w:t xml:space="preserve"> "Trying the </w:t>
            </w:r>
            <w:proofErr w:type="gramStart"/>
            <w:r w:rsidRPr="00FC0501">
              <w:rPr>
                <w:rFonts w:asciiTheme="majorBidi" w:hAnsiTheme="majorBidi" w:cstheme="majorBidi"/>
                <w:sz w:val="24"/>
                <w:szCs w:val="24"/>
              </w:rPr>
              <w:t>terrorists ."</w:t>
            </w:r>
            <w:proofErr w:type="gramEnd"/>
            <w:r w:rsidRPr="00FC0501">
              <w:rPr>
                <w:rFonts w:asciiTheme="majorBidi" w:hAnsiTheme="majorBidi" w:cstheme="majorBidi"/>
                <w:sz w:val="24"/>
                <w:szCs w:val="24"/>
              </w:rPr>
              <w:t xml:space="preserve"> The Nation  , 8 March, 2017,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Munir Akram. "Trade for development." Dawn, 18 March, 2017, p.8</w:t>
            </w:r>
          </w:p>
          <w:p w:rsidR="00655F11" w:rsidRPr="007F6FC5" w:rsidRDefault="00655F11" w:rsidP="00655F11">
            <w:pPr>
              <w:pStyle w:val="PlainText"/>
              <w:rPr>
                <w:rFonts w:asciiTheme="majorBidi" w:hAnsiTheme="majorBidi" w:cstheme="majorBidi"/>
              </w:rPr>
            </w:pPr>
            <w:proofErr w:type="gramStart"/>
            <w:r w:rsidRPr="007F6FC5">
              <w:rPr>
                <w:rFonts w:asciiTheme="majorBidi" w:hAnsiTheme="majorBidi" w:cstheme="majorBidi"/>
              </w:rPr>
              <w:t>Nicholas,</w:t>
            </w:r>
            <w:proofErr w:type="gramEnd"/>
            <w:r w:rsidRPr="007F6FC5">
              <w:rPr>
                <w:rFonts w:asciiTheme="majorBidi" w:hAnsiTheme="majorBidi" w:cstheme="majorBidi"/>
              </w:rPr>
              <w:t xml:space="preserve"> Burns. "Trump's diplomatic turn to North Korea deserves acclaim." Financial Times, 12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Noorani, </w:t>
            </w:r>
            <w:proofErr w:type="gramStart"/>
            <w:r w:rsidRPr="00FC0501">
              <w:rPr>
                <w:rFonts w:asciiTheme="majorBidi" w:hAnsiTheme="majorBidi" w:cstheme="majorBidi"/>
                <w:sz w:val="24"/>
                <w:szCs w:val="24"/>
              </w:rPr>
              <w:t>A.G..</w:t>
            </w:r>
            <w:proofErr w:type="gramEnd"/>
            <w:r w:rsidRPr="00FC0501">
              <w:rPr>
                <w:rFonts w:asciiTheme="majorBidi" w:hAnsiTheme="majorBidi" w:cstheme="majorBidi"/>
                <w:sz w:val="24"/>
                <w:szCs w:val="24"/>
              </w:rPr>
              <w:t xml:space="preserve"> "Trump's NSA </w:t>
            </w:r>
            <w:proofErr w:type="gramStart"/>
            <w:r w:rsidRPr="00FC0501">
              <w:rPr>
                <w:rFonts w:asciiTheme="majorBidi" w:hAnsiTheme="majorBidi" w:cstheme="majorBidi"/>
                <w:sz w:val="24"/>
                <w:szCs w:val="24"/>
              </w:rPr>
              <w:t>pick</w:t>
            </w:r>
            <w:proofErr w:type="gramEnd"/>
            <w:r w:rsidRPr="00FC0501">
              <w:rPr>
                <w:rFonts w:asciiTheme="majorBidi" w:hAnsiTheme="majorBidi" w:cstheme="majorBidi"/>
                <w:sz w:val="24"/>
                <w:szCs w:val="24"/>
              </w:rPr>
              <w:t>." Dawn, 31 March, 2017, p.9</w:t>
            </w:r>
          </w:p>
          <w:p w:rsidR="00655F11" w:rsidRPr="007F6FC5" w:rsidRDefault="00655F11" w:rsidP="00655F11">
            <w:pPr>
              <w:pStyle w:val="PlainText"/>
              <w:rPr>
                <w:rFonts w:asciiTheme="majorBidi" w:hAnsiTheme="majorBidi" w:cstheme="majorBidi"/>
              </w:rPr>
            </w:pPr>
            <w:r w:rsidRPr="007F6FC5">
              <w:rPr>
                <w:rFonts w:asciiTheme="majorBidi" w:hAnsiTheme="majorBidi" w:cstheme="majorBidi"/>
              </w:rPr>
              <w:t>Nova Safo. "Tariffs could have unintended effects in Trump country." Business Recorder, 10 March, 2018, P.18</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Radall, Alex. "Temporary safety net." The News, 13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Rana, Foroohar. "The backlash against shareholder value." Financial Times, 5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Rashid </w:t>
            </w:r>
            <w:proofErr w:type="gramStart"/>
            <w:r w:rsidRPr="00FC0501">
              <w:rPr>
                <w:rFonts w:asciiTheme="majorBidi" w:hAnsiTheme="majorBidi" w:cstheme="majorBidi"/>
                <w:sz w:val="24"/>
                <w:szCs w:val="24"/>
              </w:rPr>
              <w:t>A .</w:t>
            </w:r>
            <w:proofErr w:type="gramEnd"/>
            <w:r w:rsidRPr="00FC0501">
              <w:rPr>
                <w:rFonts w:asciiTheme="majorBidi" w:hAnsiTheme="majorBidi" w:cstheme="majorBidi"/>
                <w:sz w:val="24"/>
                <w:szCs w:val="24"/>
              </w:rPr>
              <w:t xml:space="preserve"> "Containment theory of big power." Pakistan Observer, 28 Mar, 2018, P.05</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Rashid A. "Untold facts about American economy." Pakistan Observer, 5 Mar, 2018, P.05</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Raza Muhammad. "FATF blackmail and Pak-US ties." Pakistan Observer, 8 Mar, 2018, P.04</w:t>
            </w:r>
          </w:p>
          <w:p w:rsidR="00655F11" w:rsidRPr="007F6FC5" w:rsidRDefault="00655F11" w:rsidP="00655F11">
            <w:pPr>
              <w:pStyle w:val="PlainText"/>
              <w:rPr>
                <w:rFonts w:asciiTheme="majorBidi" w:hAnsiTheme="majorBidi" w:cstheme="majorBidi"/>
              </w:rPr>
            </w:pPr>
            <w:r w:rsidRPr="007F6FC5">
              <w:rPr>
                <w:rFonts w:asciiTheme="majorBidi" w:hAnsiTheme="majorBidi" w:cstheme="majorBidi"/>
              </w:rPr>
              <w:t>Richard, Hurowitz. "History shows trump's trade war has poor prospects." Financial Times, 14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Sahibzada M. "American NSS: Noise before defeat." Pakistan Observer, 12 Mar, 2018, P.05</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Saleem Safi. "On reconciliation." The News, 14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Severine Rouby, Fiachra Gibbons. "Facebook faces 'Oppenheimer moment' over Trump scandal." Business Recorder, 25 March, 2018, P.16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Syed Ali Zia Jaffery. "Why the US won't take the bait." The News, 4 March, 2018, p.7</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Syed Qamar. "ICC's probe into US-Afghan war crimes." Pakistan Observer, 1 Mar, 2018, P.04</w:t>
            </w:r>
          </w:p>
          <w:p w:rsidR="00655F11" w:rsidRPr="007F6FC5" w:rsidRDefault="00655F11" w:rsidP="00655F11">
            <w:pPr>
              <w:pStyle w:val="PlainText"/>
              <w:rPr>
                <w:rFonts w:asciiTheme="majorBidi" w:hAnsiTheme="majorBidi" w:cstheme="majorBidi"/>
              </w:rPr>
            </w:pPr>
            <w:r w:rsidRPr="007F6FC5">
              <w:rPr>
                <w:rFonts w:asciiTheme="majorBidi" w:hAnsiTheme="majorBidi" w:cstheme="majorBidi"/>
              </w:rPr>
              <w:t>Thomas Watkins. "New US advisors hope to give Afghan soldiers vital boost." Business Recorder, 05 March, 2018, P.16</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Tim, Harford. "Chaos has its limits even in the Trump era." Financial Times, 24/25 March, 2018, P.9</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Ubaid Ahmed. "US' cal for a revamped relationship." Daily Time, 15 March, 2018, p.08</w:t>
            </w:r>
          </w:p>
          <w:p w:rsidR="00655F11" w:rsidRPr="00FC0501" w:rsidRDefault="00655F11" w:rsidP="00655F11">
            <w:pPr>
              <w:pStyle w:val="PlainText"/>
              <w:rPr>
                <w:rFonts w:asciiTheme="majorBidi" w:hAnsiTheme="majorBidi" w:cstheme="majorBidi"/>
                <w:sz w:val="24"/>
                <w:szCs w:val="24"/>
              </w:rPr>
            </w:pPr>
            <w:r w:rsidRPr="00FC0501">
              <w:rPr>
                <w:rFonts w:asciiTheme="majorBidi" w:hAnsiTheme="majorBidi" w:cstheme="majorBidi"/>
                <w:sz w:val="24"/>
                <w:szCs w:val="24"/>
              </w:rPr>
              <w:t xml:space="preserve">Vido, </w:t>
            </w:r>
            <w:proofErr w:type="gramStart"/>
            <w:r w:rsidRPr="00FC0501">
              <w:rPr>
                <w:rFonts w:asciiTheme="majorBidi" w:hAnsiTheme="majorBidi" w:cstheme="majorBidi"/>
                <w:sz w:val="24"/>
                <w:szCs w:val="24"/>
              </w:rPr>
              <w:t>Julia .</w:t>
            </w:r>
            <w:proofErr w:type="gramEnd"/>
            <w:r w:rsidRPr="00FC0501">
              <w:rPr>
                <w:rFonts w:asciiTheme="majorBidi" w:hAnsiTheme="majorBidi" w:cstheme="majorBidi"/>
                <w:sz w:val="24"/>
                <w:szCs w:val="24"/>
              </w:rPr>
              <w:t xml:space="preserve"> "When water runs dry." The News, 22 March, 2018, p.6</w:t>
            </w:r>
          </w:p>
          <w:p w:rsidR="00140474" w:rsidRPr="00D70C7C" w:rsidRDefault="00140474" w:rsidP="00DA5BAF">
            <w:pPr>
              <w:spacing w:line="360" w:lineRule="auto"/>
              <w:rPr>
                <w:rFonts w:eastAsia="Batang"/>
                <w:b/>
                <w:bCs/>
                <w:sz w:val="22"/>
                <w:szCs w:val="26"/>
              </w:rPr>
            </w:pPr>
          </w:p>
        </w:tc>
      </w:tr>
      <w:tr w:rsidR="00140474" w:rsidRPr="00D70C7C" w:rsidTr="00D1368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32AB2" w:rsidRPr="00FC0501" w:rsidRDefault="00532AB2" w:rsidP="00532AB2">
            <w:pPr>
              <w:pStyle w:val="PlainText"/>
              <w:rPr>
                <w:rFonts w:asciiTheme="majorBidi" w:hAnsiTheme="majorBidi" w:cstheme="majorBidi"/>
                <w:sz w:val="24"/>
                <w:szCs w:val="24"/>
              </w:rPr>
            </w:pPr>
            <w:r w:rsidRPr="00FC0501">
              <w:rPr>
                <w:rFonts w:asciiTheme="majorBidi" w:hAnsiTheme="majorBidi" w:cstheme="majorBidi"/>
                <w:sz w:val="24"/>
                <w:szCs w:val="24"/>
              </w:rPr>
              <w:t>Asad Rahim Khan. "Decline and fall." Dawn, 27 March, 2017, p.9</w:t>
            </w:r>
          </w:p>
          <w:p w:rsidR="00532AB2" w:rsidRPr="00FC0501" w:rsidRDefault="00532AB2" w:rsidP="00532AB2">
            <w:pPr>
              <w:pStyle w:val="PlainText"/>
              <w:rPr>
                <w:rFonts w:asciiTheme="majorBidi" w:hAnsiTheme="majorBidi" w:cstheme="majorBidi"/>
                <w:sz w:val="24"/>
                <w:szCs w:val="24"/>
              </w:rPr>
            </w:pPr>
            <w:r w:rsidRPr="00FC0501">
              <w:rPr>
                <w:rFonts w:asciiTheme="majorBidi" w:hAnsiTheme="majorBidi" w:cstheme="majorBidi"/>
                <w:sz w:val="24"/>
                <w:szCs w:val="24"/>
              </w:rPr>
              <w:t>Harlan Ullman. "Austin bombings - a precursor</w:t>
            </w:r>
            <w:proofErr w:type="gramStart"/>
            <w:r w:rsidRPr="00FC0501">
              <w:rPr>
                <w:rFonts w:asciiTheme="majorBidi" w:hAnsiTheme="majorBidi" w:cstheme="majorBidi"/>
                <w:sz w:val="24"/>
                <w:szCs w:val="24"/>
              </w:rPr>
              <w:t>?.</w:t>
            </w:r>
            <w:proofErr w:type="gramEnd"/>
            <w:r w:rsidRPr="00FC0501">
              <w:rPr>
                <w:rFonts w:asciiTheme="majorBidi" w:hAnsiTheme="majorBidi" w:cstheme="majorBidi"/>
                <w:sz w:val="24"/>
                <w:szCs w:val="24"/>
              </w:rPr>
              <w:t>" Daily Time, 22 March, 2018, p.09</w:t>
            </w:r>
          </w:p>
          <w:p w:rsidR="00532AB2" w:rsidRPr="00FC0501" w:rsidRDefault="00532AB2" w:rsidP="00532AB2">
            <w:pPr>
              <w:pStyle w:val="PlainText"/>
              <w:rPr>
                <w:rFonts w:asciiTheme="majorBidi" w:hAnsiTheme="majorBidi" w:cstheme="majorBidi"/>
                <w:sz w:val="24"/>
                <w:szCs w:val="24"/>
              </w:rPr>
            </w:pPr>
            <w:r w:rsidRPr="00FC0501">
              <w:rPr>
                <w:rFonts w:asciiTheme="majorBidi" w:hAnsiTheme="majorBidi" w:cstheme="majorBidi"/>
                <w:sz w:val="24"/>
                <w:szCs w:val="24"/>
              </w:rPr>
              <w:t>Paul Handley. "Rational yet unpredictable, North Korea's Kim an enigma for US." Business Recorder, 11 March, 2018, P.16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BF290D" w:rsidP="007F4BBE">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BF290D" w:rsidP="007F4BBE">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F290D" w:rsidP="007F4BBE">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D87518">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D87518">
        <w:rPr>
          <w:rFonts w:ascii="Arial" w:hAnsi="Arial" w:cs="Arial"/>
          <w:b/>
          <w:bCs/>
          <w:sz w:val="28"/>
          <w:szCs w:val="28"/>
        </w:rPr>
        <w:t>8</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D87518" w:rsidRPr="00751FFB" w:rsidTr="00D87518">
        <w:trPr>
          <w:trHeight w:val="360"/>
        </w:trPr>
        <w:tc>
          <w:tcPr>
            <w:tcW w:w="483" w:type="dxa"/>
            <w:shd w:val="clear" w:color="auto" w:fill="auto"/>
            <w:hideMark/>
          </w:tcPr>
          <w:p w:rsidR="00D87518" w:rsidRPr="00791076" w:rsidRDefault="00D87518" w:rsidP="00D87518">
            <w:r w:rsidRPr="00791076">
              <w:t>1</w:t>
            </w:r>
          </w:p>
        </w:tc>
        <w:tc>
          <w:tcPr>
            <w:tcW w:w="4752" w:type="dxa"/>
            <w:shd w:val="clear" w:color="auto" w:fill="auto"/>
            <w:hideMark/>
          </w:tcPr>
          <w:p w:rsidR="00D87518" w:rsidRPr="00791076" w:rsidRDefault="00D87518" w:rsidP="00D87518">
            <w:r w:rsidRPr="00791076">
              <w:t>Center for Coal Technology</w:t>
            </w:r>
          </w:p>
        </w:tc>
        <w:tc>
          <w:tcPr>
            <w:tcW w:w="5130" w:type="dxa"/>
            <w:shd w:val="clear" w:color="auto" w:fill="auto"/>
            <w:hideMark/>
          </w:tcPr>
          <w:p w:rsidR="00D87518" w:rsidRPr="00791076" w:rsidRDefault="00D87518" w:rsidP="00D87518">
            <w:r w:rsidRPr="00791076">
              <w:t>Energy &amp; Environment</w:t>
            </w:r>
          </w:p>
        </w:tc>
      </w:tr>
      <w:tr w:rsidR="00D87518" w:rsidRPr="00751FFB" w:rsidTr="00D87518">
        <w:trPr>
          <w:trHeight w:val="360"/>
        </w:trPr>
        <w:tc>
          <w:tcPr>
            <w:tcW w:w="483" w:type="dxa"/>
            <w:shd w:val="clear" w:color="auto" w:fill="auto"/>
            <w:hideMark/>
          </w:tcPr>
          <w:p w:rsidR="00D87518" w:rsidRPr="00791076" w:rsidRDefault="00D87518" w:rsidP="00D87518">
            <w:r w:rsidRPr="00791076">
              <w:t>2</w:t>
            </w:r>
          </w:p>
        </w:tc>
        <w:tc>
          <w:tcPr>
            <w:tcW w:w="4752" w:type="dxa"/>
            <w:shd w:val="clear" w:color="auto" w:fill="auto"/>
            <w:hideMark/>
          </w:tcPr>
          <w:p w:rsidR="00D87518" w:rsidRPr="00791076" w:rsidRDefault="00D87518" w:rsidP="00D87518">
            <w:r w:rsidRPr="00791076">
              <w:t>Center for High Energy Physics</w:t>
            </w:r>
          </w:p>
        </w:tc>
        <w:tc>
          <w:tcPr>
            <w:tcW w:w="5130" w:type="dxa"/>
            <w:shd w:val="clear" w:color="auto" w:fill="auto"/>
            <w:hideMark/>
          </w:tcPr>
          <w:p w:rsidR="00D87518" w:rsidRPr="00791076" w:rsidRDefault="00D87518" w:rsidP="00D87518">
            <w:r w:rsidRPr="00791076">
              <w:t>European Journal of Physics -A</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3</w:t>
            </w:r>
          </w:p>
          <w:p w:rsidR="00D87518" w:rsidRPr="00791076" w:rsidRDefault="00D87518" w:rsidP="00D87518">
            <w:r w:rsidRPr="00791076">
              <w:t>4</w:t>
            </w:r>
          </w:p>
        </w:tc>
        <w:tc>
          <w:tcPr>
            <w:tcW w:w="4752" w:type="dxa"/>
            <w:vMerge w:val="restart"/>
            <w:shd w:val="clear" w:color="auto" w:fill="auto"/>
            <w:hideMark/>
          </w:tcPr>
          <w:p w:rsidR="00D87518" w:rsidRPr="00791076" w:rsidRDefault="00D87518" w:rsidP="00D87518">
            <w:r w:rsidRPr="00791076">
              <w:t>College of Art and Design</w:t>
            </w:r>
          </w:p>
          <w:p w:rsidR="00D87518" w:rsidRPr="00791076" w:rsidRDefault="00D87518" w:rsidP="00D87518">
            <w:r w:rsidRPr="00791076">
              <w:t>College of Statistical and Actuarial Sciences</w:t>
            </w:r>
          </w:p>
        </w:tc>
        <w:tc>
          <w:tcPr>
            <w:tcW w:w="5130" w:type="dxa"/>
            <w:shd w:val="clear" w:color="auto" w:fill="auto"/>
            <w:hideMark/>
          </w:tcPr>
          <w:p w:rsidR="00D87518" w:rsidRPr="00791076" w:rsidRDefault="00D87518" w:rsidP="00D87518">
            <w:r w:rsidRPr="00791076">
              <w:t>Arts of Asia</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Econometrika</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5</w:t>
            </w:r>
          </w:p>
          <w:p w:rsidR="00D87518" w:rsidRPr="00791076" w:rsidRDefault="00D87518" w:rsidP="00D87518">
            <w:r w:rsidRPr="00791076">
              <w:t>6</w:t>
            </w:r>
          </w:p>
        </w:tc>
        <w:tc>
          <w:tcPr>
            <w:tcW w:w="4752" w:type="dxa"/>
            <w:vMerge w:val="restart"/>
            <w:shd w:val="clear" w:color="auto" w:fill="auto"/>
            <w:hideMark/>
          </w:tcPr>
          <w:p w:rsidR="00D87518" w:rsidRPr="00791076" w:rsidRDefault="00D87518" w:rsidP="00D87518">
            <w:r w:rsidRPr="00791076">
              <w:t>Department of Archaeology</w:t>
            </w:r>
          </w:p>
          <w:p w:rsidR="00D87518" w:rsidRPr="00791076" w:rsidRDefault="00D87518" w:rsidP="00D87518">
            <w:r w:rsidRPr="00791076">
              <w:t>Department of Botany</w:t>
            </w:r>
          </w:p>
        </w:tc>
        <w:tc>
          <w:tcPr>
            <w:tcW w:w="5130" w:type="dxa"/>
            <w:shd w:val="clear" w:color="auto" w:fill="auto"/>
            <w:hideMark/>
          </w:tcPr>
          <w:p w:rsidR="00D87518" w:rsidRPr="00791076" w:rsidRDefault="00D87518" w:rsidP="00D87518">
            <w:r w:rsidRPr="00791076">
              <w:t>American Journal of Archaeology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Near Eastern Archaeology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Annual Review of Plant Biology</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tc>
        <w:tc>
          <w:tcPr>
            <w:tcW w:w="4752" w:type="dxa"/>
            <w:vMerge w:val="restart"/>
            <w:shd w:val="clear" w:color="auto" w:fill="auto"/>
            <w:hideMark/>
          </w:tcPr>
          <w:p w:rsidR="00D87518" w:rsidRPr="00791076" w:rsidRDefault="00D87518" w:rsidP="00D87518"/>
          <w:p w:rsidR="00D87518" w:rsidRPr="00791076" w:rsidRDefault="00D87518" w:rsidP="00D87518"/>
        </w:tc>
        <w:tc>
          <w:tcPr>
            <w:tcW w:w="5130" w:type="dxa"/>
            <w:shd w:val="clear" w:color="auto" w:fill="auto"/>
            <w:hideMark/>
          </w:tcPr>
          <w:p w:rsidR="00D87518" w:rsidRPr="00791076" w:rsidRDefault="00D87518" w:rsidP="00D87518">
            <w:r w:rsidRPr="00791076">
              <w:t>Journal of Experimental Botany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Nucleic Acid Research</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7</w:t>
            </w:r>
          </w:p>
          <w:p w:rsidR="00D87518" w:rsidRPr="00791076" w:rsidRDefault="00D87518" w:rsidP="00D87518">
            <w:r w:rsidRPr="00791076">
              <w:t>8</w:t>
            </w:r>
          </w:p>
        </w:tc>
        <w:tc>
          <w:tcPr>
            <w:tcW w:w="4752" w:type="dxa"/>
            <w:vMerge w:val="restart"/>
            <w:shd w:val="clear" w:color="auto" w:fill="auto"/>
            <w:hideMark/>
          </w:tcPr>
          <w:p w:rsidR="00D87518" w:rsidRPr="00791076" w:rsidRDefault="00D87518" w:rsidP="00D87518">
            <w:r w:rsidRPr="00791076">
              <w:t>Department of Criminology</w:t>
            </w:r>
          </w:p>
          <w:p w:rsidR="00D87518" w:rsidRPr="00791076" w:rsidRDefault="00D87518" w:rsidP="00D87518">
            <w:r w:rsidRPr="00791076">
              <w:t>Department of Economics</w:t>
            </w:r>
          </w:p>
        </w:tc>
        <w:tc>
          <w:tcPr>
            <w:tcW w:w="5130" w:type="dxa"/>
            <w:shd w:val="clear" w:color="auto" w:fill="auto"/>
            <w:hideMark/>
          </w:tcPr>
          <w:p w:rsidR="00D87518" w:rsidRPr="00791076" w:rsidRDefault="00D87518" w:rsidP="00D87518">
            <w:r w:rsidRPr="00791076">
              <w:t>Body and Society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Journal of Applied Economics</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9</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Department Of English Language and Literature</w:t>
            </w:r>
          </w:p>
        </w:tc>
        <w:tc>
          <w:tcPr>
            <w:tcW w:w="5130" w:type="dxa"/>
            <w:shd w:val="clear" w:color="auto" w:fill="auto"/>
            <w:hideMark/>
          </w:tcPr>
          <w:p w:rsidR="00D87518" w:rsidRPr="00791076" w:rsidRDefault="00D87518" w:rsidP="00D87518">
            <w:r w:rsidRPr="00791076">
              <w:t>Journal of Development Economics</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Poetry Review</w:t>
            </w:r>
          </w:p>
        </w:tc>
      </w:tr>
      <w:tr w:rsidR="00D87518" w:rsidRPr="00751FFB" w:rsidTr="00D87518">
        <w:trPr>
          <w:trHeight w:val="360"/>
        </w:trPr>
        <w:tc>
          <w:tcPr>
            <w:tcW w:w="483" w:type="dxa"/>
            <w:shd w:val="clear" w:color="auto" w:fill="auto"/>
            <w:hideMark/>
          </w:tcPr>
          <w:p w:rsidR="00D87518" w:rsidRPr="00791076" w:rsidRDefault="00D87518" w:rsidP="00D87518"/>
        </w:tc>
        <w:tc>
          <w:tcPr>
            <w:tcW w:w="4752" w:type="dxa"/>
            <w:shd w:val="clear" w:color="auto" w:fill="auto"/>
            <w:hideMark/>
          </w:tcPr>
          <w:p w:rsidR="00D87518" w:rsidRPr="00791076" w:rsidRDefault="00D87518" w:rsidP="00D87518"/>
        </w:tc>
        <w:tc>
          <w:tcPr>
            <w:tcW w:w="5130" w:type="dxa"/>
            <w:shd w:val="clear" w:color="auto" w:fill="auto"/>
            <w:hideMark/>
          </w:tcPr>
          <w:p w:rsidR="00D87518" w:rsidRPr="00791076" w:rsidRDefault="00D87518" w:rsidP="00D87518">
            <w:r w:rsidRPr="00791076">
              <w:t>South Asian Review</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10</w:t>
            </w:r>
          </w:p>
          <w:p w:rsidR="00D87518" w:rsidRPr="00791076" w:rsidRDefault="00D87518" w:rsidP="00D87518"/>
        </w:tc>
        <w:tc>
          <w:tcPr>
            <w:tcW w:w="4752" w:type="dxa"/>
            <w:vMerge w:val="restart"/>
            <w:shd w:val="clear" w:color="auto" w:fill="auto"/>
            <w:hideMark/>
          </w:tcPr>
          <w:p w:rsidR="00D87518" w:rsidRPr="00791076" w:rsidRDefault="00D87518" w:rsidP="00D87518">
            <w:r w:rsidRPr="00791076">
              <w:t>Department of Gender Studies</w:t>
            </w:r>
          </w:p>
          <w:p w:rsidR="00D87518" w:rsidRPr="00791076" w:rsidRDefault="00D87518" w:rsidP="00D87518"/>
        </w:tc>
        <w:tc>
          <w:tcPr>
            <w:tcW w:w="5130" w:type="dxa"/>
            <w:shd w:val="clear" w:color="auto" w:fill="auto"/>
            <w:hideMark/>
          </w:tcPr>
          <w:p w:rsidR="00D87518" w:rsidRPr="00791076" w:rsidRDefault="00D87518" w:rsidP="00D87518">
            <w:r w:rsidRPr="00791076">
              <w:t>Affilia; Journal of Women and Social Work</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Gender and Society</w:t>
            </w:r>
          </w:p>
        </w:tc>
      </w:tr>
      <w:tr w:rsidR="00D87518" w:rsidRPr="00751FFB" w:rsidTr="00D87518">
        <w:trPr>
          <w:trHeight w:val="360"/>
        </w:trPr>
        <w:tc>
          <w:tcPr>
            <w:tcW w:w="483" w:type="dxa"/>
            <w:shd w:val="clear" w:color="auto" w:fill="auto"/>
            <w:hideMark/>
          </w:tcPr>
          <w:p w:rsidR="00D87518" w:rsidRPr="00791076" w:rsidRDefault="00D87518" w:rsidP="00D87518">
            <w:r w:rsidRPr="00791076">
              <w:t>11</w:t>
            </w:r>
          </w:p>
        </w:tc>
        <w:tc>
          <w:tcPr>
            <w:tcW w:w="4752" w:type="dxa"/>
            <w:shd w:val="clear" w:color="auto" w:fill="auto"/>
            <w:hideMark/>
          </w:tcPr>
          <w:p w:rsidR="00D87518" w:rsidRPr="00791076" w:rsidRDefault="00D87518" w:rsidP="00D87518">
            <w:r w:rsidRPr="00791076">
              <w:t>Department of Geography</w:t>
            </w:r>
          </w:p>
        </w:tc>
        <w:tc>
          <w:tcPr>
            <w:tcW w:w="5130" w:type="dxa"/>
            <w:shd w:val="clear" w:color="auto" w:fill="auto"/>
            <w:hideMark/>
          </w:tcPr>
          <w:p w:rsidR="00D87518" w:rsidRPr="00791076" w:rsidRDefault="00D87518" w:rsidP="00D87518">
            <w:r w:rsidRPr="00791076">
              <w:t>Economic Geography</w:t>
            </w:r>
          </w:p>
        </w:tc>
      </w:tr>
      <w:tr w:rsidR="00D87518" w:rsidRPr="00751FFB" w:rsidTr="00D87518">
        <w:trPr>
          <w:trHeight w:val="360"/>
        </w:trPr>
        <w:tc>
          <w:tcPr>
            <w:tcW w:w="483" w:type="dxa"/>
            <w:shd w:val="clear" w:color="auto" w:fill="auto"/>
            <w:hideMark/>
          </w:tcPr>
          <w:p w:rsidR="00D87518" w:rsidRPr="00791076" w:rsidRDefault="00D87518" w:rsidP="00D87518">
            <w:r w:rsidRPr="00791076">
              <w:t>12</w:t>
            </w:r>
          </w:p>
        </w:tc>
        <w:tc>
          <w:tcPr>
            <w:tcW w:w="4752" w:type="dxa"/>
            <w:shd w:val="clear" w:color="auto" w:fill="auto"/>
            <w:hideMark/>
          </w:tcPr>
          <w:p w:rsidR="00D87518" w:rsidRPr="00791076" w:rsidRDefault="00D87518" w:rsidP="00D87518">
            <w:r w:rsidRPr="00791076">
              <w:t>Department of History</w:t>
            </w:r>
          </w:p>
        </w:tc>
        <w:tc>
          <w:tcPr>
            <w:tcW w:w="5130" w:type="dxa"/>
            <w:shd w:val="clear" w:color="auto" w:fill="auto"/>
            <w:hideMark/>
          </w:tcPr>
          <w:p w:rsidR="00D87518" w:rsidRPr="00791076" w:rsidRDefault="00D87518" w:rsidP="00D87518">
            <w:r w:rsidRPr="00791076">
              <w:t xml:space="preserve">The Indian Economic &amp; Social History Review </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13</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Department of Information Management</w:t>
            </w:r>
          </w:p>
        </w:tc>
        <w:tc>
          <w:tcPr>
            <w:tcW w:w="5130" w:type="dxa"/>
            <w:shd w:val="clear" w:color="auto" w:fill="auto"/>
            <w:hideMark/>
          </w:tcPr>
          <w:p w:rsidR="00D87518" w:rsidRPr="00791076" w:rsidRDefault="00D87518" w:rsidP="00D87518">
            <w:r w:rsidRPr="00791076">
              <w:t>The Indian History Congress</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Library Quarterly</w:t>
            </w:r>
          </w:p>
        </w:tc>
      </w:tr>
      <w:tr w:rsidR="00D87518" w:rsidRPr="00751FFB" w:rsidTr="00D87518">
        <w:trPr>
          <w:trHeight w:val="360"/>
        </w:trPr>
        <w:tc>
          <w:tcPr>
            <w:tcW w:w="483" w:type="dxa"/>
            <w:shd w:val="clear" w:color="auto" w:fill="auto"/>
            <w:hideMark/>
          </w:tcPr>
          <w:p w:rsidR="00D87518" w:rsidRPr="00791076" w:rsidRDefault="00D87518" w:rsidP="00D87518">
            <w:r w:rsidRPr="00791076">
              <w:t>14</w:t>
            </w:r>
          </w:p>
        </w:tc>
        <w:tc>
          <w:tcPr>
            <w:tcW w:w="4752" w:type="dxa"/>
            <w:shd w:val="clear" w:color="auto" w:fill="auto"/>
            <w:hideMark/>
          </w:tcPr>
          <w:p w:rsidR="00D87518" w:rsidRPr="00791076" w:rsidRDefault="00D87518" w:rsidP="00D87518">
            <w:r w:rsidRPr="00791076">
              <w:t>Department of Islamic Studies</w:t>
            </w:r>
          </w:p>
        </w:tc>
        <w:tc>
          <w:tcPr>
            <w:tcW w:w="5130" w:type="dxa"/>
            <w:shd w:val="clear" w:color="auto" w:fill="auto"/>
            <w:hideMark/>
          </w:tcPr>
          <w:p w:rsidR="00D87518" w:rsidRPr="00791076" w:rsidRDefault="00D87518" w:rsidP="00D87518">
            <w:r w:rsidRPr="00791076">
              <w:t>Journal of American Oriental Society</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15</w:t>
            </w:r>
          </w:p>
          <w:p w:rsidR="00D87518" w:rsidRPr="00791076" w:rsidRDefault="00D87518" w:rsidP="00D87518">
            <w:r w:rsidRPr="00791076">
              <w:t>16</w:t>
            </w:r>
          </w:p>
        </w:tc>
        <w:tc>
          <w:tcPr>
            <w:tcW w:w="4752" w:type="dxa"/>
            <w:vMerge w:val="restart"/>
            <w:shd w:val="clear" w:color="auto" w:fill="auto"/>
            <w:hideMark/>
          </w:tcPr>
          <w:p w:rsidR="00D87518" w:rsidRPr="00791076" w:rsidRDefault="00D87518" w:rsidP="00D87518">
            <w:r w:rsidRPr="00791076">
              <w:t>Department of Philosophy</w:t>
            </w:r>
          </w:p>
          <w:p w:rsidR="00D87518" w:rsidRPr="00791076" w:rsidRDefault="00D87518" w:rsidP="00D87518">
            <w:r w:rsidRPr="00791076">
              <w:t>Department of Physics</w:t>
            </w:r>
          </w:p>
        </w:tc>
        <w:tc>
          <w:tcPr>
            <w:tcW w:w="5130" w:type="dxa"/>
            <w:shd w:val="clear" w:color="auto" w:fill="auto"/>
            <w:hideMark/>
          </w:tcPr>
          <w:p w:rsidR="00D87518" w:rsidRPr="00791076" w:rsidRDefault="00D87518" w:rsidP="00D87518">
            <w:r w:rsidRPr="00791076">
              <w:t>Ethics: An International Journal of Social Political and Legal Philosophy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Discover</w:t>
            </w:r>
          </w:p>
        </w:tc>
      </w:tr>
      <w:tr w:rsidR="00D87518" w:rsidRPr="00751FFB" w:rsidTr="00D87518">
        <w:trPr>
          <w:trHeight w:val="360"/>
        </w:trPr>
        <w:tc>
          <w:tcPr>
            <w:tcW w:w="483" w:type="dxa"/>
            <w:shd w:val="clear" w:color="auto" w:fill="auto"/>
            <w:hideMark/>
          </w:tcPr>
          <w:p w:rsidR="00D87518" w:rsidRPr="00791076" w:rsidRDefault="00D87518" w:rsidP="00D87518"/>
        </w:tc>
        <w:tc>
          <w:tcPr>
            <w:tcW w:w="4752" w:type="dxa"/>
            <w:shd w:val="clear" w:color="auto" w:fill="auto"/>
            <w:hideMark/>
          </w:tcPr>
          <w:p w:rsidR="00D87518" w:rsidRPr="00791076" w:rsidRDefault="00D87518" w:rsidP="00D87518"/>
        </w:tc>
        <w:tc>
          <w:tcPr>
            <w:tcW w:w="5130" w:type="dxa"/>
            <w:shd w:val="clear" w:color="auto" w:fill="auto"/>
            <w:hideMark/>
          </w:tcPr>
          <w:p w:rsidR="00D87518" w:rsidRPr="00791076" w:rsidRDefault="00D87518" w:rsidP="00D87518">
            <w:r w:rsidRPr="00791076">
              <w:t>Scientific American</w:t>
            </w:r>
          </w:p>
        </w:tc>
      </w:tr>
      <w:tr w:rsidR="00D87518" w:rsidRPr="00751FFB" w:rsidTr="00D87518">
        <w:trPr>
          <w:trHeight w:val="360"/>
        </w:trPr>
        <w:tc>
          <w:tcPr>
            <w:tcW w:w="483" w:type="dxa"/>
            <w:shd w:val="clear" w:color="auto" w:fill="auto"/>
            <w:hideMark/>
          </w:tcPr>
          <w:p w:rsidR="00D87518" w:rsidRPr="00791076" w:rsidRDefault="00D87518" w:rsidP="00D87518">
            <w:r w:rsidRPr="00791076">
              <w:t>17</w:t>
            </w:r>
          </w:p>
        </w:tc>
        <w:tc>
          <w:tcPr>
            <w:tcW w:w="4752" w:type="dxa"/>
            <w:shd w:val="clear" w:color="auto" w:fill="auto"/>
            <w:hideMark/>
          </w:tcPr>
          <w:p w:rsidR="00D87518" w:rsidRPr="00791076" w:rsidRDefault="00D87518" w:rsidP="00D87518">
            <w:r w:rsidRPr="00791076">
              <w:t>Department of Political Science</w:t>
            </w:r>
          </w:p>
        </w:tc>
        <w:tc>
          <w:tcPr>
            <w:tcW w:w="5130" w:type="dxa"/>
            <w:shd w:val="clear" w:color="auto" w:fill="auto"/>
            <w:hideMark/>
          </w:tcPr>
          <w:p w:rsidR="00D87518" w:rsidRPr="00791076" w:rsidRDefault="00D87518" w:rsidP="00D87518">
            <w:r w:rsidRPr="00791076">
              <w:t>Asian Profile</w:t>
            </w:r>
          </w:p>
        </w:tc>
      </w:tr>
      <w:tr w:rsidR="00D87518" w:rsidRPr="00751FFB" w:rsidTr="00D87518">
        <w:trPr>
          <w:trHeight w:val="360"/>
        </w:trPr>
        <w:tc>
          <w:tcPr>
            <w:tcW w:w="483" w:type="dxa"/>
            <w:shd w:val="clear" w:color="auto" w:fill="auto"/>
            <w:hideMark/>
          </w:tcPr>
          <w:p w:rsidR="00D87518" w:rsidRPr="00791076" w:rsidRDefault="00D87518" w:rsidP="00D87518">
            <w:r w:rsidRPr="00791076">
              <w:t>18</w:t>
            </w:r>
          </w:p>
        </w:tc>
        <w:tc>
          <w:tcPr>
            <w:tcW w:w="4752" w:type="dxa"/>
            <w:shd w:val="clear" w:color="auto" w:fill="auto"/>
            <w:hideMark/>
          </w:tcPr>
          <w:p w:rsidR="00D87518" w:rsidRPr="00791076" w:rsidRDefault="00D87518" w:rsidP="00D87518">
            <w:r w:rsidRPr="00791076">
              <w:t>Department of Social Work</w:t>
            </w:r>
          </w:p>
        </w:tc>
        <w:tc>
          <w:tcPr>
            <w:tcW w:w="5130" w:type="dxa"/>
            <w:shd w:val="clear" w:color="auto" w:fill="auto"/>
            <w:hideMark/>
          </w:tcPr>
          <w:p w:rsidR="00D87518" w:rsidRPr="00791076" w:rsidRDefault="00D87518" w:rsidP="00D87518">
            <w:r w:rsidRPr="00791076">
              <w:t>Social Policy &amp; Administration</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19</w:t>
            </w:r>
          </w:p>
          <w:p w:rsidR="00D87518" w:rsidRPr="00791076" w:rsidRDefault="00D87518" w:rsidP="00D87518">
            <w:r w:rsidRPr="00791076">
              <w:t>20</w:t>
            </w:r>
          </w:p>
        </w:tc>
        <w:tc>
          <w:tcPr>
            <w:tcW w:w="4752" w:type="dxa"/>
            <w:vMerge w:val="restart"/>
            <w:shd w:val="clear" w:color="auto" w:fill="auto"/>
            <w:hideMark/>
          </w:tcPr>
          <w:p w:rsidR="00D87518" w:rsidRPr="00791076" w:rsidRDefault="00D87518" w:rsidP="00D87518">
            <w:r w:rsidRPr="00791076">
              <w:t>Department of Space Science</w:t>
            </w:r>
          </w:p>
          <w:p w:rsidR="00D87518" w:rsidRPr="00791076" w:rsidRDefault="00D87518" w:rsidP="00D87518">
            <w:r w:rsidRPr="00791076">
              <w:t>Department of Special Education</w:t>
            </w:r>
          </w:p>
        </w:tc>
        <w:tc>
          <w:tcPr>
            <w:tcW w:w="5130" w:type="dxa"/>
            <w:shd w:val="clear" w:color="auto" w:fill="auto"/>
            <w:hideMark/>
          </w:tcPr>
          <w:p w:rsidR="00D87518" w:rsidRPr="00791076" w:rsidRDefault="00D87518" w:rsidP="00D87518">
            <w:r w:rsidRPr="00791076">
              <w:t>International Journal of Applied Earth Observation and Geoninformation</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Teacher Education and Special Education</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21</w:t>
            </w:r>
          </w:p>
          <w:p w:rsidR="00D87518" w:rsidRPr="00791076" w:rsidRDefault="00D87518" w:rsidP="00D87518"/>
        </w:tc>
        <w:tc>
          <w:tcPr>
            <w:tcW w:w="4752" w:type="dxa"/>
            <w:vMerge w:val="restart"/>
            <w:shd w:val="clear" w:color="auto" w:fill="auto"/>
            <w:hideMark/>
          </w:tcPr>
          <w:p w:rsidR="00D87518" w:rsidRPr="00791076" w:rsidRDefault="00D87518" w:rsidP="00D87518">
            <w:r w:rsidRPr="00791076">
              <w:t>Department of Zoology</w:t>
            </w:r>
          </w:p>
          <w:p w:rsidR="00D87518" w:rsidRPr="00791076" w:rsidRDefault="00D87518" w:rsidP="00D87518"/>
        </w:tc>
        <w:tc>
          <w:tcPr>
            <w:tcW w:w="5130" w:type="dxa"/>
            <w:shd w:val="clear" w:color="auto" w:fill="auto"/>
            <w:hideMark/>
          </w:tcPr>
          <w:p w:rsidR="00D87518" w:rsidRPr="00791076" w:rsidRDefault="00D87518" w:rsidP="00D87518">
            <w:r w:rsidRPr="00791076">
              <w:t>Journal of Vertbrate Palaeontology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Mammal Review</w:t>
            </w:r>
          </w:p>
        </w:tc>
      </w:tr>
      <w:tr w:rsidR="00D87518" w:rsidRPr="00751FFB" w:rsidTr="00D87518">
        <w:trPr>
          <w:trHeight w:val="360"/>
        </w:trPr>
        <w:tc>
          <w:tcPr>
            <w:tcW w:w="483" w:type="dxa"/>
            <w:shd w:val="clear" w:color="auto" w:fill="auto"/>
            <w:hideMark/>
          </w:tcPr>
          <w:p w:rsidR="00D87518" w:rsidRPr="00791076" w:rsidRDefault="00D87518" w:rsidP="00D87518">
            <w:r w:rsidRPr="00791076">
              <w:t>22</w:t>
            </w:r>
          </w:p>
        </w:tc>
        <w:tc>
          <w:tcPr>
            <w:tcW w:w="4752" w:type="dxa"/>
            <w:shd w:val="clear" w:color="auto" w:fill="auto"/>
            <w:hideMark/>
          </w:tcPr>
          <w:p w:rsidR="00D87518" w:rsidRPr="00791076" w:rsidRDefault="00D87518" w:rsidP="00D87518">
            <w:r w:rsidRPr="00791076">
              <w:t>Hailey College of Banking and Finance</w:t>
            </w:r>
          </w:p>
        </w:tc>
        <w:tc>
          <w:tcPr>
            <w:tcW w:w="5130" w:type="dxa"/>
            <w:shd w:val="clear" w:color="auto" w:fill="auto"/>
            <w:hideMark/>
          </w:tcPr>
          <w:p w:rsidR="00D87518" w:rsidRPr="00791076" w:rsidRDefault="00D87518" w:rsidP="00D87518">
            <w:r w:rsidRPr="00791076">
              <w:t>Harvard Business Review</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23</w:t>
            </w:r>
          </w:p>
          <w:p w:rsidR="00D87518" w:rsidRPr="00791076" w:rsidRDefault="00D87518" w:rsidP="00D87518"/>
        </w:tc>
        <w:tc>
          <w:tcPr>
            <w:tcW w:w="4752" w:type="dxa"/>
            <w:vMerge w:val="restart"/>
            <w:shd w:val="clear" w:color="auto" w:fill="auto"/>
            <w:hideMark/>
          </w:tcPr>
          <w:p w:rsidR="00D87518" w:rsidRPr="00791076" w:rsidRDefault="00D87518" w:rsidP="00D87518">
            <w:r w:rsidRPr="00791076">
              <w:t>Hailey College of Commerce</w:t>
            </w:r>
          </w:p>
          <w:p w:rsidR="00D87518" w:rsidRPr="00791076" w:rsidRDefault="00D87518" w:rsidP="00D87518"/>
        </w:tc>
        <w:tc>
          <w:tcPr>
            <w:tcW w:w="5130" w:type="dxa"/>
            <w:shd w:val="clear" w:color="auto" w:fill="auto"/>
            <w:hideMark/>
          </w:tcPr>
          <w:p w:rsidR="00D87518" w:rsidRPr="00791076" w:rsidRDefault="00D87518" w:rsidP="00D87518">
            <w:r w:rsidRPr="00791076">
              <w:t>Academy of Management Journal</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Journal of Finance</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Journal of Management</w:t>
            </w:r>
          </w:p>
        </w:tc>
      </w:tr>
      <w:tr w:rsidR="00D87518" w:rsidRPr="00751FFB" w:rsidTr="00D87518">
        <w:trPr>
          <w:trHeight w:val="360"/>
        </w:trPr>
        <w:tc>
          <w:tcPr>
            <w:tcW w:w="483" w:type="dxa"/>
            <w:shd w:val="clear" w:color="auto" w:fill="auto"/>
            <w:hideMark/>
          </w:tcPr>
          <w:p w:rsidR="00D87518" w:rsidRPr="00791076" w:rsidRDefault="00D87518" w:rsidP="00D87518">
            <w:r w:rsidRPr="00791076">
              <w:t>24</w:t>
            </w:r>
          </w:p>
        </w:tc>
        <w:tc>
          <w:tcPr>
            <w:tcW w:w="4752" w:type="dxa"/>
            <w:shd w:val="clear" w:color="auto" w:fill="auto"/>
            <w:hideMark/>
          </w:tcPr>
          <w:p w:rsidR="00D87518" w:rsidRPr="00791076" w:rsidRDefault="00D87518" w:rsidP="00D87518">
            <w:r w:rsidRPr="00791076">
              <w:t>Institute of Administrative Sciences</w:t>
            </w:r>
          </w:p>
        </w:tc>
        <w:tc>
          <w:tcPr>
            <w:tcW w:w="5130" w:type="dxa"/>
            <w:shd w:val="clear" w:color="auto" w:fill="auto"/>
            <w:hideMark/>
          </w:tcPr>
          <w:p w:rsidR="00D87518" w:rsidRPr="00791076" w:rsidRDefault="00D87518" w:rsidP="00D87518">
            <w:r w:rsidRPr="00791076">
              <w:t xml:space="preserve">International Journal of Public Administration </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25</w:t>
            </w:r>
          </w:p>
          <w:p w:rsidR="00D87518" w:rsidRPr="00791076" w:rsidRDefault="00D87518" w:rsidP="00D87518"/>
        </w:tc>
        <w:tc>
          <w:tcPr>
            <w:tcW w:w="4752" w:type="dxa"/>
            <w:vMerge w:val="restart"/>
            <w:shd w:val="clear" w:color="auto" w:fill="auto"/>
            <w:hideMark/>
          </w:tcPr>
          <w:p w:rsidR="00D87518" w:rsidRPr="00791076" w:rsidRDefault="00D87518" w:rsidP="00D87518">
            <w:r w:rsidRPr="00791076">
              <w:lastRenderedPageBreak/>
              <w:t>Institute of Agricultural Sciences</w:t>
            </w:r>
          </w:p>
          <w:p w:rsidR="00D87518" w:rsidRPr="00791076" w:rsidRDefault="00D87518" w:rsidP="00D87518"/>
        </w:tc>
        <w:tc>
          <w:tcPr>
            <w:tcW w:w="5130" w:type="dxa"/>
            <w:shd w:val="clear" w:color="auto" w:fill="auto"/>
            <w:hideMark/>
          </w:tcPr>
          <w:p w:rsidR="00D87518" w:rsidRPr="00791076" w:rsidRDefault="00D87518" w:rsidP="00D87518">
            <w:r w:rsidRPr="00791076">
              <w:lastRenderedPageBreak/>
              <w:t>Journal of Plant Pathology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Plant Disease</w:t>
            </w:r>
          </w:p>
        </w:tc>
      </w:tr>
      <w:tr w:rsidR="00D87518" w:rsidRPr="00751FFB" w:rsidTr="00D87518">
        <w:trPr>
          <w:trHeight w:val="360"/>
        </w:trPr>
        <w:tc>
          <w:tcPr>
            <w:tcW w:w="483" w:type="dxa"/>
            <w:shd w:val="clear" w:color="auto" w:fill="auto"/>
            <w:hideMark/>
          </w:tcPr>
          <w:p w:rsidR="00D87518" w:rsidRPr="00791076" w:rsidRDefault="00D87518" w:rsidP="00D87518">
            <w:r w:rsidRPr="00791076">
              <w:lastRenderedPageBreak/>
              <w:t>26</w:t>
            </w:r>
          </w:p>
        </w:tc>
        <w:tc>
          <w:tcPr>
            <w:tcW w:w="4752" w:type="dxa"/>
            <w:shd w:val="clear" w:color="auto" w:fill="auto"/>
            <w:hideMark/>
          </w:tcPr>
          <w:p w:rsidR="00D87518" w:rsidRPr="00791076" w:rsidRDefault="00D87518" w:rsidP="00D87518">
            <w:r w:rsidRPr="00791076">
              <w:t>Institute of Applied Psychology</w:t>
            </w:r>
          </w:p>
        </w:tc>
        <w:tc>
          <w:tcPr>
            <w:tcW w:w="5130" w:type="dxa"/>
            <w:shd w:val="clear" w:color="auto" w:fill="auto"/>
            <w:hideMark/>
          </w:tcPr>
          <w:p w:rsidR="00D87518" w:rsidRPr="00791076" w:rsidRDefault="00D87518" w:rsidP="00D87518">
            <w:r w:rsidRPr="00791076">
              <w:t>Journal of Applied Psychology</w:t>
            </w:r>
          </w:p>
        </w:tc>
      </w:tr>
      <w:tr w:rsidR="00D87518" w:rsidRPr="00751FFB" w:rsidTr="00D87518">
        <w:trPr>
          <w:trHeight w:val="360"/>
        </w:trPr>
        <w:tc>
          <w:tcPr>
            <w:tcW w:w="483" w:type="dxa"/>
            <w:vMerge w:val="restart"/>
            <w:shd w:val="clear" w:color="auto" w:fill="auto"/>
            <w:hideMark/>
          </w:tcPr>
          <w:p w:rsidR="00D87518" w:rsidRPr="00791076" w:rsidRDefault="00D87518" w:rsidP="00D87518">
            <w:r w:rsidRPr="00791076">
              <w:t>27</w:t>
            </w:r>
          </w:p>
          <w:p w:rsidR="00D87518" w:rsidRPr="00791076" w:rsidRDefault="00D87518" w:rsidP="00D87518">
            <w:r w:rsidRPr="00791076">
              <w:t>28</w:t>
            </w:r>
          </w:p>
        </w:tc>
        <w:tc>
          <w:tcPr>
            <w:tcW w:w="4752" w:type="dxa"/>
            <w:vMerge w:val="restart"/>
            <w:shd w:val="clear" w:color="auto" w:fill="auto"/>
            <w:hideMark/>
          </w:tcPr>
          <w:p w:rsidR="00D87518" w:rsidRPr="00791076" w:rsidRDefault="00D87518" w:rsidP="00D87518">
            <w:r w:rsidRPr="00791076">
              <w:t>Institute of Biochemistry and Biotechnology</w:t>
            </w:r>
          </w:p>
          <w:p w:rsidR="00D87518" w:rsidRPr="00791076" w:rsidRDefault="00D87518" w:rsidP="00D87518">
            <w:r w:rsidRPr="00791076">
              <w:t>Institute of Business &amp; Information Technology</w:t>
            </w:r>
          </w:p>
        </w:tc>
        <w:tc>
          <w:tcPr>
            <w:tcW w:w="5130" w:type="dxa"/>
            <w:shd w:val="clear" w:color="auto" w:fill="auto"/>
            <w:hideMark/>
          </w:tcPr>
          <w:p w:rsidR="00D87518" w:rsidRPr="00791076" w:rsidRDefault="00D87518" w:rsidP="00D87518">
            <w:r w:rsidRPr="00791076">
              <w:t>Annual Review of Biochemistry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MIT Sloan Management Review</w:t>
            </w:r>
          </w:p>
        </w:tc>
      </w:tr>
      <w:tr w:rsidR="00D87518" w:rsidRPr="00751FFB" w:rsidTr="00D87518">
        <w:trPr>
          <w:trHeight w:val="360"/>
        </w:trPr>
        <w:tc>
          <w:tcPr>
            <w:tcW w:w="483" w:type="dxa"/>
            <w:shd w:val="clear" w:color="auto" w:fill="auto"/>
            <w:hideMark/>
          </w:tcPr>
          <w:p w:rsidR="00D87518" w:rsidRPr="00791076" w:rsidRDefault="00D87518" w:rsidP="00D87518">
            <w:r w:rsidRPr="00791076">
              <w:t>29</w:t>
            </w:r>
          </w:p>
        </w:tc>
        <w:tc>
          <w:tcPr>
            <w:tcW w:w="4752" w:type="dxa"/>
            <w:shd w:val="clear" w:color="auto" w:fill="auto"/>
            <w:hideMark/>
          </w:tcPr>
          <w:p w:rsidR="00D87518" w:rsidRPr="00791076" w:rsidRDefault="00D87518" w:rsidP="00D87518">
            <w:r w:rsidRPr="00791076">
              <w:t xml:space="preserve">Institute of Business Administration </w:t>
            </w:r>
          </w:p>
        </w:tc>
        <w:tc>
          <w:tcPr>
            <w:tcW w:w="5130" w:type="dxa"/>
            <w:shd w:val="clear" w:color="auto" w:fill="auto"/>
            <w:hideMark/>
          </w:tcPr>
          <w:p w:rsidR="00D87518" w:rsidRPr="00791076" w:rsidRDefault="00D87518" w:rsidP="00D87518">
            <w:r w:rsidRPr="00791076">
              <w:t>Academy of Journal Management Review</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30</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Institute of Chemical Engineering and Technology</w:t>
            </w:r>
          </w:p>
        </w:tc>
        <w:tc>
          <w:tcPr>
            <w:tcW w:w="5130" w:type="dxa"/>
            <w:shd w:val="clear" w:color="auto" w:fill="auto"/>
            <w:hideMark/>
          </w:tcPr>
          <w:p w:rsidR="00D87518" w:rsidRPr="00791076" w:rsidRDefault="00D87518" w:rsidP="00D87518">
            <w:r w:rsidRPr="00791076">
              <w:t>Organization Science</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AICHE Journal</w:t>
            </w:r>
          </w:p>
        </w:tc>
      </w:tr>
      <w:tr w:rsidR="00D87518" w:rsidRPr="00751FFB" w:rsidTr="00D87518">
        <w:trPr>
          <w:trHeight w:val="360"/>
        </w:trPr>
        <w:tc>
          <w:tcPr>
            <w:tcW w:w="483" w:type="dxa"/>
            <w:shd w:val="clear" w:color="auto" w:fill="auto"/>
            <w:hideMark/>
          </w:tcPr>
          <w:p w:rsidR="00D87518" w:rsidRPr="00791076" w:rsidRDefault="00D87518" w:rsidP="00D87518">
            <w:r w:rsidRPr="00791076">
              <w:t>31</w:t>
            </w:r>
          </w:p>
        </w:tc>
        <w:tc>
          <w:tcPr>
            <w:tcW w:w="4752" w:type="dxa"/>
            <w:shd w:val="clear" w:color="auto" w:fill="auto"/>
            <w:hideMark/>
          </w:tcPr>
          <w:p w:rsidR="00D87518" w:rsidRPr="00791076" w:rsidRDefault="00D87518" w:rsidP="00D87518">
            <w:r w:rsidRPr="00791076">
              <w:t>Institute of Chemistry</w:t>
            </w:r>
          </w:p>
        </w:tc>
        <w:tc>
          <w:tcPr>
            <w:tcW w:w="5130" w:type="dxa"/>
            <w:shd w:val="clear" w:color="auto" w:fill="auto"/>
            <w:hideMark/>
          </w:tcPr>
          <w:p w:rsidR="00D87518" w:rsidRPr="00791076" w:rsidRDefault="00D87518" w:rsidP="00D87518">
            <w:r w:rsidRPr="00791076">
              <w:t>Chemical Society Reviews</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32</w:t>
            </w:r>
          </w:p>
          <w:p w:rsidR="00D87518" w:rsidRPr="00791076" w:rsidRDefault="00D87518" w:rsidP="00D87518">
            <w:r w:rsidRPr="00791076">
              <w:t>33</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Institute Of Communication Studies</w:t>
            </w:r>
          </w:p>
          <w:p w:rsidR="00D87518" w:rsidRPr="00791076" w:rsidRDefault="00D87518" w:rsidP="00D87518">
            <w:r w:rsidRPr="00791076">
              <w:t>Institute of Education and Research</w:t>
            </w:r>
          </w:p>
        </w:tc>
        <w:tc>
          <w:tcPr>
            <w:tcW w:w="5130" w:type="dxa"/>
            <w:shd w:val="clear" w:color="auto" w:fill="auto"/>
            <w:hideMark/>
          </w:tcPr>
          <w:p w:rsidR="00D87518" w:rsidRPr="00791076" w:rsidRDefault="00D87518" w:rsidP="00D87518">
            <w:r w:rsidRPr="00791076">
              <w:t>Journal of Electrochemical Society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Ethical Perspectives</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Journalism and Mass Communication Educator</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American Education Research Journal</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34</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Institute of Geology</w:t>
            </w:r>
          </w:p>
        </w:tc>
        <w:tc>
          <w:tcPr>
            <w:tcW w:w="5130" w:type="dxa"/>
            <w:shd w:val="clear" w:color="auto" w:fill="auto"/>
            <w:hideMark/>
          </w:tcPr>
          <w:p w:rsidR="00D87518" w:rsidRPr="00791076" w:rsidRDefault="00D87518" w:rsidP="00D87518">
            <w:r w:rsidRPr="00791076">
              <w:t>Educational Management, Administration and Leadership</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Educational Technology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Bulletin of Geological Society of America</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35</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Institute of Quality &amp; Technology Management</w:t>
            </w:r>
          </w:p>
        </w:tc>
        <w:tc>
          <w:tcPr>
            <w:tcW w:w="5130" w:type="dxa"/>
            <w:shd w:val="clear" w:color="auto" w:fill="auto"/>
            <w:hideMark/>
          </w:tcPr>
          <w:p w:rsidR="00D87518" w:rsidRPr="00791076" w:rsidRDefault="00D87518" w:rsidP="00D87518">
            <w:r w:rsidRPr="00791076">
              <w:t>Gondwana Research</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Sedimentology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International Journals On Quality and Service Science</w:t>
            </w:r>
          </w:p>
        </w:tc>
      </w:tr>
      <w:tr w:rsidR="00D87518" w:rsidRPr="00751FFB" w:rsidTr="00D87518">
        <w:trPr>
          <w:trHeight w:val="360"/>
        </w:trPr>
        <w:tc>
          <w:tcPr>
            <w:tcW w:w="483" w:type="dxa"/>
            <w:shd w:val="clear" w:color="auto" w:fill="auto"/>
            <w:hideMark/>
          </w:tcPr>
          <w:p w:rsidR="00D87518" w:rsidRPr="00791076" w:rsidRDefault="00D87518" w:rsidP="00D87518">
            <w:r w:rsidRPr="00791076">
              <w:t>36</w:t>
            </w:r>
          </w:p>
        </w:tc>
        <w:tc>
          <w:tcPr>
            <w:tcW w:w="4752" w:type="dxa"/>
            <w:shd w:val="clear" w:color="auto" w:fill="auto"/>
            <w:hideMark/>
          </w:tcPr>
          <w:p w:rsidR="00D87518" w:rsidRPr="00791076" w:rsidRDefault="00D87518" w:rsidP="00D87518">
            <w:r w:rsidRPr="00791076">
              <w:t>Institute of Social &amp; Cultural Studies</w:t>
            </w:r>
          </w:p>
        </w:tc>
        <w:tc>
          <w:tcPr>
            <w:tcW w:w="5130" w:type="dxa"/>
            <w:shd w:val="clear" w:color="auto" w:fill="auto"/>
            <w:hideMark/>
          </w:tcPr>
          <w:p w:rsidR="00D87518" w:rsidRPr="00791076" w:rsidRDefault="00D87518" w:rsidP="00D87518">
            <w:r w:rsidRPr="00791076">
              <w:t>American Sociological Review</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37</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PUCIT</w:t>
            </w:r>
          </w:p>
        </w:tc>
        <w:tc>
          <w:tcPr>
            <w:tcW w:w="5130" w:type="dxa"/>
            <w:shd w:val="clear" w:color="auto" w:fill="auto"/>
            <w:hideMark/>
          </w:tcPr>
          <w:p w:rsidR="00D87518" w:rsidRPr="00791076" w:rsidRDefault="00D87518" w:rsidP="00D87518">
            <w:r w:rsidRPr="00791076">
              <w:t>Contribution to the Indian Sociology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Journal of Developing Societies</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Theory, Culture and Society</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MIS Quarterly</w:t>
            </w:r>
          </w:p>
        </w:tc>
      </w:tr>
      <w:tr w:rsidR="00D87518" w:rsidRPr="00751FFB" w:rsidTr="00D87518">
        <w:trPr>
          <w:trHeight w:val="360"/>
        </w:trPr>
        <w:tc>
          <w:tcPr>
            <w:tcW w:w="483" w:type="dxa"/>
            <w:shd w:val="clear" w:color="auto" w:fill="auto"/>
            <w:hideMark/>
          </w:tcPr>
          <w:p w:rsidR="00D87518" w:rsidRPr="00791076" w:rsidRDefault="00D87518" w:rsidP="00D87518">
            <w:r w:rsidRPr="00791076">
              <w:t>38</w:t>
            </w:r>
          </w:p>
        </w:tc>
        <w:tc>
          <w:tcPr>
            <w:tcW w:w="4752" w:type="dxa"/>
            <w:shd w:val="clear" w:color="auto" w:fill="auto"/>
            <w:hideMark/>
          </w:tcPr>
          <w:p w:rsidR="00D87518" w:rsidRPr="00791076" w:rsidRDefault="00D87518" w:rsidP="00D87518">
            <w:r w:rsidRPr="00791076">
              <w:t>University College of Pharmacy</w:t>
            </w:r>
          </w:p>
        </w:tc>
        <w:tc>
          <w:tcPr>
            <w:tcW w:w="5130" w:type="dxa"/>
            <w:shd w:val="clear" w:color="auto" w:fill="auto"/>
            <w:hideMark/>
          </w:tcPr>
          <w:p w:rsidR="00D87518" w:rsidRPr="00791076" w:rsidRDefault="00D87518" w:rsidP="00D87518">
            <w:r w:rsidRPr="00791076">
              <w:t>Clinical Pharmacology and Therapeutics</w:t>
            </w:r>
          </w:p>
        </w:tc>
      </w:tr>
      <w:tr w:rsidR="00D87518" w:rsidRPr="00751FFB" w:rsidTr="00D87518">
        <w:trPr>
          <w:trHeight w:val="360"/>
        </w:trPr>
        <w:tc>
          <w:tcPr>
            <w:tcW w:w="483" w:type="dxa"/>
            <w:vMerge w:val="restart"/>
            <w:shd w:val="clear" w:color="auto" w:fill="auto"/>
            <w:hideMark/>
          </w:tcPr>
          <w:p w:rsidR="00D87518" w:rsidRPr="00791076" w:rsidRDefault="00D87518" w:rsidP="00D87518"/>
          <w:p w:rsidR="00D87518" w:rsidRPr="00791076" w:rsidRDefault="00D87518" w:rsidP="00D87518">
            <w:r w:rsidRPr="00791076">
              <w:t>39</w:t>
            </w:r>
          </w:p>
        </w:tc>
        <w:tc>
          <w:tcPr>
            <w:tcW w:w="4752" w:type="dxa"/>
            <w:vMerge w:val="restart"/>
            <w:shd w:val="clear" w:color="auto" w:fill="auto"/>
            <w:hideMark/>
          </w:tcPr>
          <w:p w:rsidR="00D87518" w:rsidRPr="00791076" w:rsidRDefault="00D87518" w:rsidP="00D87518"/>
          <w:p w:rsidR="00D87518" w:rsidRPr="00791076" w:rsidRDefault="00D87518" w:rsidP="00D87518">
            <w:r w:rsidRPr="00791076">
              <w:t>University Law College</w:t>
            </w:r>
          </w:p>
        </w:tc>
        <w:tc>
          <w:tcPr>
            <w:tcW w:w="5130" w:type="dxa"/>
            <w:shd w:val="clear" w:color="auto" w:fill="auto"/>
            <w:hideMark/>
          </w:tcPr>
          <w:p w:rsidR="00D87518" w:rsidRPr="00791076" w:rsidRDefault="00D87518" w:rsidP="00D87518">
            <w:r w:rsidRPr="00791076">
              <w:t>International Journal of Pharmaceutics</w:t>
            </w:r>
          </w:p>
        </w:tc>
      </w:tr>
      <w:tr w:rsidR="00D87518" w:rsidRPr="00751FFB" w:rsidTr="00D87518">
        <w:trPr>
          <w:trHeight w:val="360"/>
        </w:trPr>
        <w:tc>
          <w:tcPr>
            <w:tcW w:w="483" w:type="dxa"/>
            <w:vMerge/>
            <w:hideMark/>
          </w:tcPr>
          <w:p w:rsidR="00D87518" w:rsidRPr="00751FFB" w:rsidRDefault="00D87518" w:rsidP="007F4BBE">
            <w:pPr>
              <w:rPr>
                <w:rFonts w:ascii="Arial" w:hAnsi="Arial" w:cs="Arial"/>
                <w:sz w:val="22"/>
                <w:szCs w:val="22"/>
              </w:rPr>
            </w:pPr>
          </w:p>
        </w:tc>
        <w:tc>
          <w:tcPr>
            <w:tcW w:w="4752" w:type="dxa"/>
            <w:vMerge/>
            <w:hideMark/>
          </w:tcPr>
          <w:p w:rsidR="00D87518" w:rsidRPr="00751FFB" w:rsidRDefault="00D87518" w:rsidP="007F4BBE">
            <w:pPr>
              <w:rPr>
                <w:rFonts w:ascii="Arial" w:hAnsi="Arial" w:cs="Arial"/>
                <w:sz w:val="22"/>
                <w:szCs w:val="22"/>
              </w:rPr>
            </w:pPr>
          </w:p>
        </w:tc>
        <w:tc>
          <w:tcPr>
            <w:tcW w:w="5130" w:type="dxa"/>
            <w:shd w:val="clear" w:color="auto" w:fill="auto"/>
            <w:hideMark/>
          </w:tcPr>
          <w:p w:rsidR="00D87518" w:rsidRPr="00751FFB" w:rsidRDefault="00D87518" w:rsidP="007F4BBE">
            <w:pPr>
              <w:rPr>
                <w:rFonts w:ascii="Arial" w:hAnsi="Arial" w:cs="Arial"/>
                <w:sz w:val="22"/>
                <w:szCs w:val="22"/>
              </w:rPr>
            </w:pPr>
            <w:r w:rsidRPr="00791076">
              <w:t>American Journal of International Law</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D87518">
      <w:pPr>
        <w:jc w:val="center"/>
        <w:rPr>
          <w:b/>
          <w:bCs/>
          <w:sz w:val="32"/>
          <w:szCs w:val="32"/>
        </w:rPr>
      </w:pPr>
      <w:r>
        <w:br w:type="page"/>
      </w:r>
      <w:r w:rsidRPr="00B17D8D">
        <w:rPr>
          <w:b/>
          <w:bCs/>
          <w:sz w:val="32"/>
          <w:szCs w:val="32"/>
        </w:rPr>
        <w:lastRenderedPageBreak/>
        <w:t xml:space="preserve">List of New Arrivals for the Month of </w:t>
      </w:r>
      <w:r w:rsidR="00D87518">
        <w:rPr>
          <w:b/>
          <w:bCs/>
          <w:sz w:val="32"/>
          <w:szCs w:val="32"/>
        </w:rPr>
        <w:t xml:space="preserve">April, </w:t>
      </w:r>
      <w:r w:rsidR="007A0DAB">
        <w:rPr>
          <w:b/>
          <w:bCs/>
          <w:sz w:val="32"/>
          <w:szCs w:val="32"/>
        </w:rPr>
        <w:t>201</w:t>
      </w:r>
      <w:r w:rsidR="00D87518">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 Bono, Edward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Atlas of management thinking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30 A</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Munday, Jeremy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Introducing translation studies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418.02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88 I4</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Blain, Stephane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Iron cycle in oceans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577.14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59 I</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Ringler, Claudia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Water for food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333.910955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23</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Furseth, Inger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 introduction to the sociology of religion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98 I</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Perse, Elizabeth 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Media effects and society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41 M</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Scarre, Chris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Ancient civilizations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930.1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17 A4</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O Boyle, Ian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Leadership in sport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796.077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37</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Woodford, Susan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 introduction to Greek art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730.0938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71 I2</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DeFusco, Richard 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Quantitative investment analysis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332.60152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31 Q3</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Taraborrelli, J. Randy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Becoming beyonce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782.421641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16 B</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Kimbrough, Steven Orla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Business analytics for decision making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61 B</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McLeod, Duncan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India and Pakistan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327.540549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50 I</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Saikal, Amin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Iran at the crossroads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955.054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11 I</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Aligica, Paul Dragos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Capitalist alternatives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330.122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35 C</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Browaeys, Marie-Joelle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Understanding cross cultural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658.3008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88 U</w:t>
            </w:r>
          </w:p>
        </w:tc>
      </w:tr>
      <w:tr w:rsidR="00BF290D" w:rsidRPr="00D70C7C" w:rsidTr="00AD59FD">
        <w:trPr>
          <w:trHeight w:val="288"/>
          <w:jc w:val="right"/>
        </w:trPr>
        <w:tc>
          <w:tcPr>
            <w:tcW w:w="392" w:type="pct"/>
            <w:tcBorders>
              <w:bottom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Paulet, Elisabeth</w:t>
            </w:r>
          </w:p>
        </w:tc>
        <w:tc>
          <w:tcPr>
            <w:tcW w:w="2292"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The role of banks in monitoring firms</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658.15</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P 26 R</w:t>
            </w:r>
          </w:p>
        </w:tc>
      </w:tr>
      <w:tr w:rsidR="00BF290D" w:rsidRPr="00D70C7C" w:rsidTr="00AD59FD">
        <w:trPr>
          <w:trHeight w:val="323"/>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Varnum, Kenneth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Exploring discovery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25.524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96</w:t>
            </w:r>
          </w:p>
        </w:tc>
      </w:tr>
      <w:tr w:rsidR="00BF290D" w:rsidRPr="00D70C7C" w:rsidTr="00AD59FD">
        <w:trPr>
          <w:trHeight w:val="288"/>
          <w:jc w:val="right"/>
        </w:trPr>
        <w:tc>
          <w:tcPr>
            <w:tcW w:w="392" w:type="pct"/>
            <w:tcBorders>
              <w:top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Mackey, Thomas P.</w:t>
            </w:r>
          </w:p>
        </w:tc>
        <w:tc>
          <w:tcPr>
            <w:tcW w:w="2292"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Metaliteracy</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28.7</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M 16 M</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Singh, Nikky-Guninder Kaur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Of sacred and secular desire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891.42108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48 S</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Troscianko, Emily 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Kafka s cognitive realism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833.912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79 K</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Radford, David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Religious identity and social change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305.6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11 R</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Reichs, Kathy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Fatal Voyage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31 F</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Buckley, Mary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Global responses to terrorism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303.625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42</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Chalofsky, Neal 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Handbook of human resource development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90</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Hayward, Keith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City LIMITS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45 C</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Al-Mahayni, Basel Muhammad Arif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light within Islam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210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42 L</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Green, John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fault in our stars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74 F</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Steel, Danielle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Full circle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71 F</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McNaught, Judith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Double Standards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50 D</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McNaught, Judith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Simple gift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50 S</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Kuhrt, Amelie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The ancient Near East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939.4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98 A</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Roberts Nora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Montana Sky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58 M</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Qaiser, Shahzad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Culture and spirituality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891.551009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Q 1 C</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Mayer-Schonberger, Viktor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Big data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49 B</w:t>
            </w:r>
          </w:p>
        </w:tc>
      </w:tr>
      <w:tr w:rsidR="00BF290D" w:rsidRPr="00D70C7C" w:rsidTr="00654361">
        <w:trPr>
          <w:trHeight w:val="288"/>
          <w:jc w:val="right"/>
        </w:trPr>
        <w:tc>
          <w:tcPr>
            <w:tcW w:w="392" w:type="pct"/>
            <w:tcBorders>
              <w:bottom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Ganji, Akbar</w:t>
            </w:r>
          </w:p>
        </w:tc>
        <w:tc>
          <w:tcPr>
            <w:tcW w:w="2292"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The road to democracy in Iran</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320.955</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G 14 R</w:t>
            </w:r>
          </w:p>
        </w:tc>
      </w:tr>
      <w:tr w:rsidR="00BF290D" w:rsidRPr="00D70C7C" w:rsidTr="00654361">
        <w:trPr>
          <w:trHeight w:val="288"/>
          <w:jc w:val="right"/>
        </w:trPr>
        <w:tc>
          <w:tcPr>
            <w:tcW w:w="392" w:type="pct"/>
            <w:tcBorders>
              <w:bottom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Bohm, David</w:t>
            </w:r>
          </w:p>
        </w:tc>
        <w:tc>
          <w:tcPr>
            <w:tcW w:w="2292"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Wholeness and the implicate order</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530.12</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B 65 W</w:t>
            </w:r>
          </w:p>
        </w:tc>
      </w:tr>
      <w:tr w:rsidR="00BF290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Wolfe, Alexandra</w:t>
            </w:r>
          </w:p>
        </w:tc>
        <w:tc>
          <w:tcPr>
            <w:tcW w:w="2292"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Valley of the gods</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338.4</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 68 V</w:t>
            </w:r>
          </w:p>
        </w:tc>
      </w:tr>
      <w:tr w:rsidR="00BF290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Diamond, Jared</w:t>
            </w:r>
          </w:p>
        </w:tc>
        <w:tc>
          <w:tcPr>
            <w:tcW w:w="2292"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Why is sex fun?</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306.7</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D 39 W</w:t>
            </w:r>
          </w:p>
        </w:tc>
      </w:tr>
      <w:tr w:rsidR="00BF290D" w:rsidRPr="00D70C7C" w:rsidTr="00654361">
        <w:trPr>
          <w:trHeight w:val="288"/>
          <w:jc w:val="right"/>
        </w:trPr>
        <w:tc>
          <w:tcPr>
            <w:tcW w:w="392" w:type="pct"/>
            <w:tcBorders>
              <w:top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Waller, Derek L.</w:t>
            </w:r>
          </w:p>
        </w:tc>
        <w:tc>
          <w:tcPr>
            <w:tcW w:w="2292"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Statistics for business</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 15 S</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Gayle, Chris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Six machine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796.358092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24 S</w:t>
            </w:r>
          </w:p>
        </w:tc>
      </w:tr>
      <w:tr w:rsidR="00BF290D" w:rsidRPr="00D70C7C" w:rsidTr="00AD59F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Carty, Anthony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Philosophy of international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341.01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24 P2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Barnard, Freddie 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Agribusiness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630.68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24 A5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Barkley, Andrew</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Principles of agricultural economics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24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Hull , John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Risk management and financial institutions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658.155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90 R4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McGuire, Bill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Climate forcing of geological hazards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44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Leat, Mike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Exploring employee relations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658.315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39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Leat, Mike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Management extra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Oakland, John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TQM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658.4013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O 11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Bhatia, Tej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Punjabi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491.425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51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Lee, Natalie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Revenue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343.4104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40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Khan M. 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Management accounting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658.1511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55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Robinson, E. Arthur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The mathematics of politics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320.01513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62 M2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Mitnick, Kevin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art of invisibility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68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Paknys, Robert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Applied frequency domain electromagnetics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537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12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Kickul, Jill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Understanding social entrepreneursip</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55 U2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Dupre, Ben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50 ethics ideas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170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94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Tricker, Ray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ISO 9001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658.022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76 Is6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Palmer, Sharon Duca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Social work and child services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362.7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61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Verhoef, Peter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Creating value with big data analytics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658.83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V 48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Fouzia Farooq Ahmed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Muslim rule in medieval India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954.023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72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Luc, 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Landscape analysis and planning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333.95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18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Dawkins, Richard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 appetite for wonder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24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Butterfield, Leslie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Excellence in advertising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659.1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96 b2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Hastings, Gerard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Social marketing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40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Zeng, Marcia Lei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Metadata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25.3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Z 4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Caliandro, Alessandro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Qualitative research in digital environments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12 Q</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Quinn, Robert E...[et.al]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Becoming a master manager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Q 7 B6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Solarz, Marcin Wojciech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language of global development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338.900917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61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Dimitrakis, Panagiotis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Failed alliances of the cold war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327.09045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45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Mummery, Jane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Radicalizing democracy for the twenty first century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321.8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87 R</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Sullivan, Arthur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Reference and structure in the philosophy of language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121.66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93 R</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Bale, Tim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The conservative party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324.24104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17 C2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Boehm-Schnitker, Nadine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Neo-Victorian literature and culture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40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Vroey, Michel De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history of macroeconomics from keynes to lucas and beyond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339.09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V 96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Derrida, Jacques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Specters of Marx</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36 S</w:t>
            </w:r>
          </w:p>
        </w:tc>
      </w:tr>
      <w:tr w:rsidR="00BF290D" w:rsidRPr="00D70C7C" w:rsidTr="00654361">
        <w:trPr>
          <w:trHeight w:val="288"/>
          <w:jc w:val="right"/>
        </w:trPr>
        <w:tc>
          <w:tcPr>
            <w:tcW w:w="392" w:type="pct"/>
            <w:tcBorders>
              <w:bottom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Sartre, Jean-Paul</w:t>
            </w:r>
          </w:p>
        </w:tc>
        <w:tc>
          <w:tcPr>
            <w:tcW w:w="2292"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What is Literature?</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843.914</w:t>
            </w:r>
          </w:p>
        </w:tc>
        <w:tc>
          <w:tcPr>
            <w:tcW w:w="629" w:type="pct"/>
            <w:tcBorders>
              <w:bottom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S 16 J</w:t>
            </w:r>
          </w:p>
        </w:tc>
      </w:tr>
      <w:tr w:rsidR="00BF290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Huws, Catrin Fflur</w:t>
            </w:r>
          </w:p>
        </w:tc>
        <w:tc>
          <w:tcPr>
            <w:tcW w:w="2292"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Text cases and materials on equity and trusts</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346.42004</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H 98 T</w:t>
            </w:r>
          </w:p>
        </w:tc>
      </w:tr>
      <w:tr w:rsidR="00BF290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Parvez, Aslam</w:t>
            </w:r>
          </w:p>
        </w:tc>
        <w:tc>
          <w:tcPr>
            <w:tcW w:w="2292"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The life and poetry of Bahadur Shah Zafar</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923.10954</w:t>
            </w:r>
          </w:p>
        </w:tc>
        <w:tc>
          <w:tcPr>
            <w:tcW w:w="629" w:type="pct"/>
            <w:tcBorders>
              <w:top w:val="single" w:sz="4" w:space="0" w:color="auto"/>
              <w:left w:val="single" w:sz="4" w:space="0" w:color="auto"/>
              <w:bottom w:val="single" w:sz="4" w:space="0" w:color="auto"/>
              <w:right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P 20 L</w:t>
            </w:r>
          </w:p>
        </w:tc>
      </w:tr>
      <w:tr w:rsidR="00BF290D" w:rsidRPr="00D70C7C" w:rsidTr="00654361">
        <w:trPr>
          <w:trHeight w:val="288"/>
          <w:jc w:val="right"/>
        </w:trPr>
        <w:tc>
          <w:tcPr>
            <w:tcW w:w="392" w:type="pct"/>
            <w:tcBorders>
              <w:top w:val="single" w:sz="4" w:space="0" w:color="auto"/>
            </w:tcBorders>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Foster, George</w:t>
            </w:r>
          </w:p>
        </w:tc>
        <w:tc>
          <w:tcPr>
            <w:tcW w:w="2292"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Sports business management</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796.069</w:t>
            </w:r>
          </w:p>
        </w:tc>
        <w:tc>
          <w:tcPr>
            <w:tcW w:w="629" w:type="pct"/>
            <w:tcBorders>
              <w:top w:val="single" w:sz="4" w:space="0" w:color="auto"/>
            </w:tcBorders>
            <w:vAlign w:val="bottom"/>
          </w:tcPr>
          <w:p w:rsidR="00BF290D" w:rsidRDefault="00BF290D">
            <w:pPr>
              <w:rPr>
                <w:rFonts w:ascii="Calibri" w:hAnsi="Calibri"/>
                <w:color w:val="000000"/>
                <w:sz w:val="22"/>
                <w:szCs w:val="22"/>
              </w:rPr>
            </w:pPr>
            <w:r>
              <w:rPr>
                <w:rFonts w:ascii="Calibri" w:hAnsi="Calibri"/>
                <w:color w:val="000000"/>
                <w:sz w:val="22"/>
                <w:szCs w:val="22"/>
              </w:rPr>
              <w:t>F 71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Garavan, Thomas 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Global human resource development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43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Goldenberg, David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Derivatives markets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332.6457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47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Clarke, David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Analytical archaeology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39 An2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Shaw, Maura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Mastering online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25.04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36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Thomas, Patricia 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Curriculum development for medical education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610.71173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87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Park, Hyung Yu</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Heritage tourism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338.4791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16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Beckham, Thomas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Fundamentals of contemporary social theories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97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Butuner, Hakan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Case studies in strategic planning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99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Spiteri, Louise 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Managing metadata in web scale discovery systems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25.0427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 30 </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Mason, Andrew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Ancient aesthetics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111.850938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42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Simmel, Georg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philosophy of money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332.401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45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Cros, Hilary Du</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Cultural tourism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75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Johnson, Keith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history of early English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420.9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50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Harwood, Stephen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ERP</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40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Jones, Gareth Stedman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Karl Marx</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335.4092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57 K</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Adkins, Brent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guide to ethics and moral philosophy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100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22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 Bono, Edward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Atlas of management thinking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30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Munday, Jeremy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Introducing translation studies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418.02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88 I4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Blain, Stephane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Iron cycle in oceans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577.14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59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Ringler, Claudia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Water for food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333.910955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 Queen, James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geographical survey of Africa its rivers lakes mountains productions states populations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85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Maloney, Michael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Crime scene investigation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363.252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29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Jones, Ed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Linked data for cultural Heritage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25.0427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64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Pelto, Mauri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Recent climate change impacts on mountain glaciers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551.312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33 R</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Das, Ajay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 introduction to operations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17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Salahi, Adil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Muhammad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297.63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11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Trombley, Stephen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Fifty thinkers who shaped the modern world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190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80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Tian, Bai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GIS technology applications in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550.285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51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Miller, Toby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Global media studies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62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Martin, Graeme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Managing people and organizations in changing contexts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38 M2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Noor ul Amin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Urban open spaces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635.9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70 U</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International Federation of Red Cross and Red Crescent Societies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World disasters report 2012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363.348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83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International Federation of Red Cross and Red Crescent Societies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World disasters report 2015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363.348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83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Naseem, M. Javed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God s prescription  al Quran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25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Guenin, Erwann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Microwave engineering of materials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620.11072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Besley, Timothy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Pillars of prosperity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338.87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50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horse and his boy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55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last Battle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55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Silver Chair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55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Prince Caspian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55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Voyage of the Dawn Treader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55 V</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Roberts, Nora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Time and again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58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Mawdudi, Syed Abul A ala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Islamic way of life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47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Cerutti, Furio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Conceptualizing politics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320.01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27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Meriam, J.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Engineering mechanics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56 E8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Callister, William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Fundamentals of materials science and engineering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620.11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12 F5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Nagel, Thomas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Mortal questions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170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12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Dur-e-Najaf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Corruption stratum in Pakistan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364.1323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95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Cares, Jeffrey 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Operations research for unmanned systems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629.046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O 51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James, Mary 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Educational assessment evaluation and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22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Dorans, Neil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Fairness in educational assessment and measurement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371.26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13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Eriksen, Thomas Hylland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Globalization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77 G2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Donohue, Chip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Family engagement in the digital age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372.21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15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Subedi, Surya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International investment law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92 I3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Bernard, Sheila Curran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Documentary storytelling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70.18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48 D4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Karlsson, Christer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Research methods for operations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658.57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39 k2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Stock, James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Introduction to econometrics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330.01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81 I3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Holt, Thomas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Cybercrime through an interdisciplinary lens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364.168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99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Berck, Peter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economics of the environment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333.7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48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Alavudeen,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Computer integrated manufacturing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670.285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28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Taupin, Jane Moira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Using forensic DNA evidence at trial</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18 U</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Combs, Warren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Constructed responses for learning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372.623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53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Sayem, S. M. Abu</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Biofilm control and antimicrobial agents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579.17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Fan, Z. Hugh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Circulating tumor cells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616.994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C 37 </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Eckert, Carrie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Biotechnology for fiofuel production and optimization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662.88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Hong, Seung-Beom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Methods in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78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Radhakrishnan,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Computer numerical control machines and computer aided manufacture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621.9023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11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Vertes, Alain A...[et.al]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Stem cells in regenerative medicine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72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Ugwudike, Pamela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What works in offender compliance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36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Niglia, Leone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struggle for European private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61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Niglia, Leone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Best practice approaches to internal auditing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657.458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Garland, Virginia 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Educational leadership and 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18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Young, David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Abuse of process in criminal proceedings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345.41056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Y 5 A3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Stobaugh, Bebecca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Assessing critical thinking in elementary schools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370.152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82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Love, J. Christopher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Micro and nanosystems for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Al-Malah, Kamal I. 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Aspen Plus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660.28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42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Serra, Pier Andrea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Biosensors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681.757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Kirton, John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G8 the United Nations and conflict prevention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91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Banda, Fareda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Women s rights and religious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342.0878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69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Thompson, Patricia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management of quality assurance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658.562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Mandenius, Carl-Fredrik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Bioreactors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Krzan, Bartlomiej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Prosecuting international crimes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345.05042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87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Grimshaw, Allen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Language as social resource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88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Chong, Daniel P.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Debating human rights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35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Shaw, Richard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Total quality management and quality certification in project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T 64 </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Furger, Christophe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Live cell assays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571.6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98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NG, Denny K. S</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Process design strategies for biomass conversion systems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662.88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88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Rubina Imtiaz Qazilbash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Char Islam?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96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Usmani, B.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Human rights protection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Qadir, Muhammad Ihsan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Balochistan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954.915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Q 1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Narain, Ravindra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Genetic engineering in plants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581.15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23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Kumar, Anil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Biochemical tests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98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Dostoevsky, Fyodor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Poor people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63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Sadeghi, Leila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Educational leadership in action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30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Vandenbroeck, Michel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Pathways to professionalism in early childhood education and care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372.21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22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Flint, Jane</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Principles of virology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82 F4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Heller-Roazen, Daniel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Arabian nights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398.22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69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Haddawy, Husain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Arabian nights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398.22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69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Haddawy, Husain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Sindbad and other tales from the Arabian nights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398.22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Irwin, Robert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Arabian nights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398.210953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7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Zusak, Markus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book thief</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Z 8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Parkin, Michael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Macroeconomics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12 M12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Hasan, Zubair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Islamic banking and finance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332.109177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40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Sprankle, Maureen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Problem solving and programming concepts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65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Patterson, David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Computer organization and design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24 C5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Linz, Peter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 introduction to formal languages and automata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5.131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65 I6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Gupta, Pranab Kumar Das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Database management system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96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Khan, Mohammad Aslam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International symposium on light and life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574.52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Witten, Ian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Data mining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66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Stallings, William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Cryptography and network security principles and practice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67 C7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Al-Musawi Muhsin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Islamic context of the thousand and one nights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398.220953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43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Medoff, Norman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Electronic media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51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Frankopan, Peter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silk roads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82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Kawai, Masahiro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Asian perspectives on financial sector reforms and regulation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332.1095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82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Krutz, Ronald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Cloud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97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Garcia-Molina, Hector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Database systems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16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Tompkins, William Mills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Selected by extraterrestrials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1.942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62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Dhir, Sanjay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Cases in strategic management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38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Baplawat, Abhishek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Insurance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346.41086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25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Brockelmann, Carl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History of the Arabic Written tradition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892.709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85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Mandel, Michael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How America gets away with murder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345.0235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29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Salla, Michael 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U.S. Navy s secret space program and nordic extraterrestrial alliance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1.942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12 U</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Farmer, Henry George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history of Arabian music</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780.953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17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Maclean, Derryl 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Religion and society in Arab Sind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297.095492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21 R</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Pinto, Karen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Medieval Islamic maps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912.092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58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Clark, Toby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Wisdom from the pharmacy leadership trenches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615.10684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39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Bhukya, Bhima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Microbial biotechnology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Fathelrahman, Ahmed Ibrahim</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Pharmacy practice in developing countries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615.023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47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DeCoske, Michael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pharmacy leadership field guide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615.10684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30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Bukhari, Muhammad Amin B. Mirza Muhammad Zaman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Muhit al Tavarikh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958.02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96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Melville, Charles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Shahnama studies II</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891.5511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31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Androff, David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Practicing rights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361.32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59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Roy, Jiben </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An introduction to pharmaceutical sciences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94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Patil, Gayathri </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Dosage form design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P 22 D </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Patil, Gayathri V.</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Dosage form design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22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Litster, Jim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Design and processing of particulate proudcts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620.43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67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Shargel, Leon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Usmle Step 1 Lecture Notes 2017 Anatomy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Shargel, Leon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Usmle Step 1 Lecture Notes 2017 Pharmacology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Shargel, Leon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Usmle Step 1 Lecture Notes 2017 Behavioral science and social sciences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614.4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Shargel, Leon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Usmle Step 1 Lecture Notes 2017 Immunology and microbiology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616.079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Shargel, Leon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Usmle Step 1 Lecture Notes 2017 Pathology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Badal, Simone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Pharmacognosy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48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Toumi, Mondher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Introduction to market access for pharmaceuticals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615.10688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64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Ansel, Howard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Pharmaceutical calculations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615.14015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63 P15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Weimann, Joachim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Measuring happiness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30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O Sullivan, Arthur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Microeconomics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O 78 M8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Krugman, Paul 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International finance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97 I10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Lee, Heewon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Pharmaceutical industry practices on genotoxic impurities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615.902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47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Subramanian, 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Manufacturing of gene therapeutics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Ahuja, Satinder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Impurities evaluation of pharmaceuticals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615.1901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25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Freemantle, Nick</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Evaluating pharmaceuticals for health policy and reimbursement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362.1782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81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Genovese, Michael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future of leadership</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26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Brigham, Eugene 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Financial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83 F14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Laudon, Kenneth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Essentials of management information systems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658.403801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27 E11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Georgiev, Christo 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Weather analysis and forecasting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551.6354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27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Lohmann, Gui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Tourism theory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910.01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75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Benckendorff, Pierre J.</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Tourism information 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43 T2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Armstrong, 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Mapping and modeling weather and climate with GIS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551.60285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Ferrell, Jeff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Cultural criminology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34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Greene, William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Econometric analysis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330.18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77 E7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Robertson, Andrew</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common law of obligations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53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Beever, Allan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theory of tort liability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346.0301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40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Trinder, Rederick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Study of psycholinguistics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401.9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77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Savell, K.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voice in the Hills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16 V</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Wood, Philip 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fall of the priests and the rise of the lawyers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71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Turton, Gemma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Evidential uncertainty in causation in negligence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346.032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90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Andrews, Chris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Post conflict literature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809.933581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69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Mishkin, Frederic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Economics of money banking and financial markets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66 E11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Vyas, S.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Advances in liposomal therapeutics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615.6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V 98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Anuradha,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Formal languages and automata theory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5.131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66 F</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Rasheed, A.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Democracy is the best revenge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19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Das, Shyamal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Human rights today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323.4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17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Potter, Robert 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Length of the fertile period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612.663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70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Melville, Charles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Shahnama studies I</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891.5511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S 31 </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Pindyck, Robert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Microeconomics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56 M6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Botkin, Daniel B.</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Environmental science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71 E4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Botkin, Daniel B.</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Hadith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297.124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12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Hughes, William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Western civilization volume two</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909.09821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32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Nilsson, Martin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Imperial rome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937.06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63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Pioneer Cement Ltd.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Passion of excellence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338.705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21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Pioneer Cement Ltd.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Horizon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705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82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Pioneer Cement Ltd.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Lituanus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947.505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66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Shekhar, H.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Plant nematology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632.65182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36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O Connell, Joseph 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Sikh history and religion in the twentieth century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954.07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Moss, Bernard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Communication skills in health and social care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610.696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83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Wagenaar, Alexander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Public health law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344.73041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91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Chauhan, Brindra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Seed borne diseases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32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Ahlgren, Gilbert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Principles of weed control</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632.58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25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Hagmann, Jonas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 security and the production of international relations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12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Bruce, C. 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peep at Kashmir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915.46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93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Whelan, Chad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Networks and national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39 N</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Sloan, Elinor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Modern military strategy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355.4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50 M2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Cochrane, Feargal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Migration and security in the global age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305.906912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46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Razdan, Satyabhama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Kashmiri grammar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491.499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25 K</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Kaumudi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Kashmir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915.46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13 K</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Limenta, Michelle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WTO retaliation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382.92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60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Robertson, Andrew</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Divergences in private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46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Flynn, Asher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Access to justice and legal aid</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347.017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17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Smart, John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Modernism and after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820.900912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51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Auby, Jean-Bernard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Globalisation law and the state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88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Weeks, Greg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Soft law and public authorities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342.946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29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Kubitscheck, Ulrich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Fluorescence microscopy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502.82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59 k2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Biscoe, C E Tyndale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Kashmir in sunlight and shade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915.46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56 K</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Ramsbotham, Oliver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When conflict resolution fails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303.69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16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Janardhan, K. V.</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Crop improvement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24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Chauhan, Brindra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Biomanagement of nematode crops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632.65182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32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Sirohi, Prashant Kumar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Botanical pesticides for pest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48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Christie, John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Latino fiction and the modernist imagination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813.540987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36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Gerven, Dirk Van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Prospectus for the public offering of securities in Europe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346.0926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87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Husik, Isaac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history of Mediaeval Jewish philosophy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181.3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95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Warner, Marina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Stranger magic</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892.713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20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Morales, Isidro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National solutions to trans border problems?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355.03307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76 N</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Snow, Donald 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National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355.033073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60 N</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McCauley, Clark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Terrorism research and public policy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363.45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28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March, Alan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democratic plan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307.1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32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Jarvis, Lee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Terrorism online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363.325029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28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Wilkinson, Paul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Technology and terrorism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24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Lynch, Orla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Victims of terrorism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V 64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Chandler, Daniel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Semiotics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29 S3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Gonzalez Echevarria, Roberto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Myth and archive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863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51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Seale, Clive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Researching society and culture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301.072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39 s3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Toit, Louise Du</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philosophical investigation of rape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362.883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58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Kumar, Sushil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Stem cell bioengineering and tissue regeneration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616.02774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98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Yang, Chaowei</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Introduction to GIS programming and fundamentals with python and ArcGIS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Larramendy, Marcelo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Integrated pest management and pest control</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Horrocks, Geoffrey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Generative grammar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82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Chen, Ror-Sen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Big mechanisms in systems biology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32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Dhikav, Vikas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Textook of clinical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616.0072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38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Douglas, Kenneth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DNA nanoscience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572.86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66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Kane, Leslie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art of crime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822.914094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78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Croteau, David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Experience sociology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75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Tuohy, Mary</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Religion and ethics in a pluralist society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201.7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86 R</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Watson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Industrial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23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Fletcher, Helen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Attachment in intellectual and developmental disability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152.41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88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Melossi, Dario</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Travels of the criminal question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70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Gordon, Michael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Parliamentary sovereignty in the UK constitution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342.41052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54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Rastogi, S. C.</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Cell and molecular biology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571.6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19 C3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Hart, Christopher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Contemporary critical discourse studies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401.41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55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Stein, Alexandra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Terror love and brainwashing</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153.8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72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Zhu, Xuan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GIS for environmental applications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Z 6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Wolf, Anne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Political Islam in Tunisia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320.55709</w:t>
            </w:r>
            <w:r>
              <w:rPr>
                <w:rFonts w:ascii="Calibri" w:hAnsi="Calibri"/>
                <w:color w:val="000000"/>
                <w:sz w:val="22"/>
                <w:szCs w:val="22"/>
              </w:rPr>
              <w:lastRenderedPageBreak/>
              <w:t>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lastRenderedPageBreak/>
              <w:t>W 67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Sauter, Wolf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State and market in European union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16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McLaughlin, Mark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Inheritance tax 2010/11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343.41053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50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Dalzell, Robert 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good rich and what they cost us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339.40973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13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Connell, John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international migration of health workers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362.10723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Gee, James Paul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How to do discourse analysis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401.41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25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Nickel, Isabelle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Plant genomics and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581.35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61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Amigoni, David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Victorian biography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823.809492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46 V</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Stage, Frances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Research in the college context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39 s2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Meyerhoff, Miriam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Doing sociolinguistics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306.440723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59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Forest, James J. F.</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University teaching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378.12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Shah, Haroun 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MALDI-TOF and tandem MS for clinical microbiology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616.9041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29</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Bentley, Philip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Anti dumping and countervailing action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343.087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47 A</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Wittmann, Christoph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Industrial bioechnology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Chowdappa, P</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Diseases of plantation crops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632.3954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46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Abrol, Dharam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Integrated pest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632.95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Huang, Jeng-Sheng</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Plant pathogenesis and resistance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632.32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86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Maddocks, Sarah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Understanding PCR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572.43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25 U</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Poornima, B.</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 sensors and diagnostics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610.28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67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Buddolla, Viswanath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Environmental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95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Eriksson, Jacob</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Small state mediation in international conflicts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77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Weil, David 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Economic growth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338.9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29 E3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Kaul, Asha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New paradigms for gender inclusivity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304.663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47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Nelson, Alan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A companion to rationalism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149.7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53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Stebbings, Chantal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victorian taxpayer and the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343.42042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70 V</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Hiskes, Richard P.</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human right to a green future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344.046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67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Mannay, Dawn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Visual narrative and creative research methods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300.72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30 V</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Fabian, Johannes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Time and the other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11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Paalman, Ashton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Remote sensing for agriculture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630.2084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36</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Edey, Maitland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sea traders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913.394403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27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Mac Giolla Chriost, Diarmait</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Language identity and conflict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306.44089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12 L</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Cober, Elroy 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Mathematical models in agriculture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630.724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43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Parrish, Margarete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Social work perspectives on human behaviour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18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Amatrudo, Anthony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Human rights and the criminal justice system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364.01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45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Tang, Zheng Sophia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Jurisdiction and arbitration agreements in international commercial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343.087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13 J</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Duran, Jane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Women, philosophy and literature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809.393841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95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Voorhoeve, Maaike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Family law in Islam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346.167015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15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Carline, Anna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Shades of grey-domestic and sexual violence against women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344.032829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20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Hudson, Alastair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Principles of equity and trusts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346.42004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88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Simson, Sharon Pastor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Post harvest technology and management</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45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Greenfield, Tony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Research methods for postgraduates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39 g3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Brown, Timothy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Confirmatory factor analysis for applied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150.15195</w:t>
            </w:r>
            <w:r>
              <w:rPr>
                <w:rFonts w:ascii="Calibri" w:hAnsi="Calibri"/>
                <w:color w:val="000000"/>
                <w:sz w:val="22"/>
                <w:szCs w:val="22"/>
              </w:rPr>
              <w:lastRenderedPageBreak/>
              <w:t>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lastRenderedPageBreak/>
              <w:t>B 90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Leonard, Madeleine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sociology of children childhood and generation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305.23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L 50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Holton, Judith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Classic grounded theory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77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Blaikie, Norman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Social research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300.72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59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Silvestri, Marisa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Gender and crime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364.24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44 G2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Aurini, Janice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how to of qualitative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89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Aurini, Janice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Institut fur Sudasien Tibet-und Buddhismuskunde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378.043605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I 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Burgess, Rob</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Stem cells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616.02774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98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Krebs, Jocelyn 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Lewin s Genes XII</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576.5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54 L12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Dehlinger, Carolyn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Molecular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572.838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31 M</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Bernaz, Nadia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Business and human rights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341.48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49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McVeigh, Shaun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Jurisprudence of Jurisdiction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340.11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98</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Pandey, Sadhna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Post harvest management of horticultural crops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P 14 P</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Evans, Nancy J</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Disability in higher education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378.0087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82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Chun, Christian W.</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discourses of capitalism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330.122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37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Kahn, Daniel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Syllable based generalizations in English phonology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421.5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11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Briggs, Sue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Meeting special educational needs in primary classrooms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371.9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83 Me2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Mather, Nancy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Writing assessment and instruction for students with learning disabilities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371.904462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44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Given, Lisa M.</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100 questions (and answers) about qualitative research</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1.42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39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Mohanty, Banamali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Statistics for behavioural and social sciences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150.15195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69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Ward, Jennifer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Women in medieval Europe 1200-1500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305.420941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18 W2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Snee, Helene</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Digital methods for social science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44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Sedra, Mark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Security sector reform in conflict affected countries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355.033081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27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Mittal, Akhil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Computer in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660.60285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68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Skinner, Edith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Speak with Distinction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792.028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49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Tolkien, J.R.R.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two towers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823.912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T 58 T</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Jalajel, David Solomon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Women and leadership in Islamic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342.16708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J 20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Fredholm, Michael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Understanding lone actor terrorism</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363.325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Stephenson, Frank H.</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Calculations for molecular biology and biotechnology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660.60151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74 C3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Kamrava, Mehran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great game in West Asia</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950</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G 72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Johnstone, Ian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US Peace operations policy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327.172097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U 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Berling, Trine Villumsen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International political sociology of security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327.172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48 I</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Dudoignon, Stephane A.</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Baluch Sunnism and the state in Iran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303.48255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84 B</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Jha, L. 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Forest entomology</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634.967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65</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Whitlam, John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Modern Brazilian portuguese grammar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469.7981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W 42 M2</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Akhter, Nasreen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Diseases of oilseed crops and their control</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A 28 D</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Jones, Huw D.</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Biotechnology of major cereals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633.1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54</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Decker, Christopher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Economics and the enforcement of European </w:t>
            </w:r>
            <w:r>
              <w:rPr>
                <w:rFonts w:ascii="Calibri" w:hAnsi="Calibri"/>
                <w:color w:val="000000"/>
                <w:sz w:val="22"/>
                <w:szCs w:val="22"/>
              </w:rPr>
              <w:lastRenderedPageBreak/>
              <w:t>competition law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lastRenderedPageBreak/>
              <w:t>343.24072</w:t>
            </w:r>
            <w:r>
              <w:rPr>
                <w:rFonts w:ascii="Calibri" w:hAnsi="Calibri"/>
                <w:color w:val="000000"/>
                <w:sz w:val="22"/>
                <w:szCs w:val="22"/>
              </w:rPr>
              <w:lastRenderedPageBreak/>
              <w:t>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lastRenderedPageBreak/>
              <w:t>D 30 E</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Finch, Valerie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Human rights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342.411085</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F 42 H</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Kochan, Nick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washing machine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364.168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90 W</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Dudo, Anthony</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Strategic communication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302.23</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S 87</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Bergen, Peter 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Osama bin Laden I know</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958.104609</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B 47 O</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Haziqulkhairi, R.</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stranger</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822.91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46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Dorfman, Mark 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Introduction to risk management and insurance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368</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59 I10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Curtis, Veechi</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Getting started in small business for dummies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658.022</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C 93 G</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Noorzoy, M. Siddieq</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Campaings by the Afghan diaspora on behalf of Afghanistan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958.1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N 70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Punjab Economic Research Institure</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Review of medical teaching facilities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610.711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R 40</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Shafqat, Adeel</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Evaluating 2015 legal reforms related to land inheritance and their impact on women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347.97</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E 81</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Khan, Ataur Rahman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The six point programme of Sheikh Mujibur Rahman</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327.54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K 55 S</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Bertrand. Jacques</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Democratization and ethnic minorities</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323.1</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D 33</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Holdstock, Nick</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China s forgotten people</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951.6</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H 73 C</w:t>
            </w:r>
          </w:p>
        </w:tc>
      </w:tr>
      <w:tr w:rsidR="00BF290D" w:rsidRPr="00D70C7C" w:rsidTr="0019597D">
        <w:trPr>
          <w:trHeight w:val="288"/>
          <w:jc w:val="right"/>
        </w:trPr>
        <w:tc>
          <w:tcPr>
            <w:tcW w:w="392" w:type="pct"/>
            <w:vAlign w:val="center"/>
          </w:tcPr>
          <w:p w:rsidR="00BF290D" w:rsidRPr="00D70C7C" w:rsidRDefault="00BF290D" w:rsidP="00880801">
            <w:pPr>
              <w:numPr>
                <w:ilvl w:val="0"/>
                <w:numId w:val="20"/>
              </w:numPr>
              <w:tabs>
                <w:tab w:val="clear" w:pos="720"/>
                <w:tab w:val="num" w:pos="442"/>
              </w:tabs>
              <w:ind w:left="442"/>
              <w:jc w:val="center"/>
              <w:rPr>
                <w:rFonts w:ascii="Arial" w:hAnsi="Arial" w:cs="Arial"/>
              </w:rPr>
            </w:pPr>
          </w:p>
        </w:tc>
        <w:tc>
          <w:tcPr>
            <w:tcW w:w="1058" w:type="pct"/>
            <w:vAlign w:val="bottom"/>
          </w:tcPr>
          <w:p w:rsidR="00BF290D" w:rsidRDefault="00BF290D">
            <w:pPr>
              <w:rPr>
                <w:rFonts w:ascii="Calibri" w:hAnsi="Calibri"/>
                <w:color w:val="000000"/>
                <w:sz w:val="22"/>
                <w:szCs w:val="22"/>
              </w:rPr>
            </w:pPr>
            <w:r>
              <w:rPr>
                <w:rFonts w:ascii="Calibri" w:hAnsi="Calibri"/>
                <w:color w:val="000000"/>
                <w:sz w:val="22"/>
                <w:szCs w:val="22"/>
              </w:rPr>
              <w:t>McLaine, Ian</w:t>
            </w:r>
          </w:p>
        </w:tc>
        <w:tc>
          <w:tcPr>
            <w:tcW w:w="2292" w:type="pct"/>
            <w:vAlign w:val="bottom"/>
          </w:tcPr>
          <w:p w:rsidR="00BF290D" w:rsidRDefault="00BF290D">
            <w:pPr>
              <w:rPr>
                <w:rFonts w:ascii="Calibri" w:hAnsi="Calibri"/>
                <w:color w:val="000000"/>
                <w:sz w:val="22"/>
                <w:szCs w:val="22"/>
              </w:rPr>
            </w:pPr>
            <w:r>
              <w:rPr>
                <w:rFonts w:ascii="Calibri" w:hAnsi="Calibri"/>
                <w:color w:val="000000"/>
                <w:sz w:val="22"/>
                <w:szCs w:val="22"/>
              </w:rPr>
              <w:t xml:space="preserve">A Korean conflict </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941.0854</w:t>
            </w:r>
          </w:p>
        </w:tc>
        <w:tc>
          <w:tcPr>
            <w:tcW w:w="629" w:type="pct"/>
            <w:vAlign w:val="bottom"/>
          </w:tcPr>
          <w:p w:rsidR="00BF290D" w:rsidRDefault="00BF290D">
            <w:pPr>
              <w:rPr>
                <w:rFonts w:ascii="Calibri" w:hAnsi="Calibri"/>
                <w:color w:val="000000"/>
                <w:sz w:val="22"/>
                <w:szCs w:val="22"/>
              </w:rPr>
            </w:pPr>
            <w:r>
              <w:rPr>
                <w:rFonts w:ascii="Calibri" w:hAnsi="Calibri"/>
                <w:color w:val="000000"/>
                <w:sz w:val="22"/>
                <w:szCs w:val="22"/>
              </w:rPr>
              <w:t>M 50 K</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Diamond, Larry</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Democracy in decline?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321.8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D 33</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Wang, Chi</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Obama s challenge to China</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327.73051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W 17 O</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Ahmad, Iqbal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Biofilms in plant and soil health</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579.1757</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B 53</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Carter, David O</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Forensic microbiology</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579</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F 65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Burrell, Christopher J.</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Fenner and white s medical virology</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616.9101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B 99 F5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Samet, Elizabeth D.</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Leadership</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303.34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L 37</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Iovn, M.</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A text book of organic chemistry</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547</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I 5 T</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Mujaddidi, Muhammad Iqbal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Catalogue of Arabic Persian and Urdu Manuscripts rotographs and microfims etc. in the collection of prof. Muhammad Iqbal Mujaddidi</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16</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C 25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Kotler, Philip</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Marketing management</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K 95 M15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Kotler, Philip</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 xml:space="preserve">Principles of marketing </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K 95 P15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Levin, Richard I</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Statistics for management</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311.2</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L 53 S8</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Haque, M. N.</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Time series analysis and application</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519.232</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H 26 T</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Levine, Robert S.</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Norton anthology of American literature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810.8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N 81 a9</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Oliver, Paul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Writing your thesis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808.02</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O 38 W2</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Dryden, Ian 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Statistical shape analysis with application in R</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514.24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D 80 S2</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Wyatt, Christopher M.</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Afghanistan and the defence of Empire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327.41058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W 96 A</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Clark, Ruth Colvin</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Evidence based training methods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371.3</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C 41 E</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Salvatore, Dominick</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Managerial economics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338.5024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S 12 M8</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Srivastava, Smriti</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Human values and professional ethics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170.954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S 66 H</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Horngren, Charles T...[et.al.l]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 xml:space="preserve">Introduction to management accounting </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658.15</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H 82 I16</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Bartolucci, Alfred A.</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Introduction to statistical analysis of laboratory data</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616.07</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B 29 I</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Studenmund, A. H.</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A practical guide to using econometrics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303.015195</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S 92 P7</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Hashemi, Badr</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Introducing the Quran</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297.12261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I 5</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Hashemi, Badr</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Journeying through the Quran</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297.1224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J 78</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Hashemi, Badr</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Quran</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297.1225</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Q 9 h</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Haider, Bakhtiar</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My thoughts in solitude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808.8</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H 12 M</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Desimone, Randy 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 xml:space="preserve">Human resource development </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658.3</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D 36 H6</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Berk, Jonathan</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Financial management</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658.15</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B 48 F3</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Kalyanaraman, K.</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Statistical methods for research</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311.2</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K 11 S</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Lavallee, Pierre</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Indirect sampling</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519.52</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L 28 I</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Rubin, Allen</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Statistics for evidence based practice and evaluation</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610.727</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R 97 S2</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Coulson, Neil</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Online research methods for psychologists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150.721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C 64 O</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Hall, Michael G.</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Problem management</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658.403</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H 16 P</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Hughes, Mark</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Managing change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658.406</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H 89 M2</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Tee, Caroline</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gulen movement in Turkey</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320.557096</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T 25 G</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Sharma, Ruchir</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rise and fall of nations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330.9</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S 32 R</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Pettifor, Ann</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production of money</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332.401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P 44 P</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Drucker, Peter F.</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What makes an effective executive</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658.4</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D 78 W</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Amjad, Rashid</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The Pakistani diaspora</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306.697</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P 12</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Guess, George M.</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International public policy analysis</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320.6</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G 95 I</w:t>
            </w:r>
          </w:p>
        </w:tc>
      </w:tr>
      <w:tr w:rsidR="000A238C" w:rsidRPr="00D70C7C" w:rsidTr="0019597D">
        <w:trPr>
          <w:trHeight w:val="288"/>
          <w:jc w:val="right"/>
        </w:trPr>
        <w:tc>
          <w:tcPr>
            <w:tcW w:w="392" w:type="pct"/>
            <w:vAlign w:val="center"/>
          </w:tcPr>
          <w:p w:rsidR="000A238C" w:rsidRPr="00D70C7C" w:rsidRDefault="000A238C" w:rsidP="00880801">
            <w:pPr>
              <w:numPr>
                <w:ilvl w:val="0"/>
                <w:numId w:val="20"/>
              </w:numPr>
              <w:tabs>
                <w:tab w:val="clear" w:pos="720"/>
                <w:tab w:val="num" w:pos="442"/>
              </w:tabs>
              <w:ind w:left="442"/>
              <w:jc w:val="center"/>
              <w:rPr>
                <w:rFonts w:ascii="Arial" w:hAnsi="Arial" w:cs="Arial"/>
              </w:rPr>
            </w:pPr>
          </w:p>
        </w:tc>
        <w:tc>
          <w:tcPr>
            <w:tcW w:w="1058" w:type="pct"/>
            <w:vAlign w:val="bottom"/>
          </w:tcPr>
          <w:p w:rsidR="000A238C" w:rsidRDefault="000A238C">
            <w:pPr>
              <w:rPr>
                <w:rFonts w:ascii="Calibri" w:hAnsi="Calibri"/>
                <w:color w:val="000000"/>
                <w:sz w:val="22"/>
                <w:szCs w:val="22"/>
              </w:rPr>
            </w:pPr>
            <w:r>
              <w:rPr>
                <w:rFonts w:ascii="Calibri" w:hAnsi="Calibri"/>
                <w:color w:val="000000"/>
                <w:sz w:val="22"/>
                <w:szCs w:val="22"/>
              </w:rPr>
              <w:t>Green, Nile</w:t>
            </w:r>
          </w:p>
        </w:tc>
        <w:tc>
          <w:tcPr>
            <w:tcW w:w="2292" w:type="pct"/>
            <w:vAlign w:val="bottom"/>
          </w:tcPr>
          <w:p w:rsidR="000A238C" w:rsidRDefault="000A238C">
            <w:pPr>
              <w:rPr>
                <w:rFonts w:ascii="Calibri" w:hAnsi="Calibri"/>
                <w:color w:val="000000"/>
                <w:sz w:val="22"/>
                <w:szCs w:val="22"/>
              </w:rPr>
            </w:pPr>
            <w:r>
              <w:rPr>
                <w:rFonts w:ascii="Calibri" w:hAnsi="Calibri"/>
                <w:color w:val="000000"/>
                <w:sz w:val="22"/>
                <w:szCs w:val="22"/>
              </w:rPr>
              <w:t>Afghanistan s Islam</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297.09581</w:t>
            </w:r>
          </w:p>
        </w:tc>
        <w:tc>
          <w:tcPr>
            <w:tcW w:w="629" w:type="pct"/>
            <w:vAlign w:val="bottom"/>
          </w:tcPr>
          <w:p w:rsidR="000A238C" w:rsidRDefault="000A238C">
            <w:pPr>
              <w:rPr>
                <w:rFonts w:ascii="Calibri" w:hAnsi="Calibri"/>
                <w:color w:val="000000"/>
                <w:sz w:val="22"/>
                <w:szCs w:val="22"/>
              </w:rPr>
            </w:pPr>
            <w:r>
              <w:rPr>
                <w:rFonts w:ascii="Calibri" w:hAnsi="Calibri"/>
                <w:color w:val="000000"/>
                <w:sz w:val="22"/>
                <w:szCs w:val="22"/>
              </w:rPr>
              <w:t>A 23</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0A238C">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0A238C">
        <w:rPr>
          <w:rFonts w:ascii="Jameel Noori Nastaleeq" w:hAnsi="Jameel Noori Nastaleeq" w:cs="Jameel Noori Nastaleeq" w:hint="cs"/>
          <w:b/>
          <w:bCs/>
          <w:sz w:val="48"/>
          <w:szCs w:val="48"/>
          <w:rtl/>
          <w:lang w:bidi="ur-PK"/>
        </w:rPr>
        <w:t xml:space="preserve">  ماہ اپریل</w:t>
      </w:r>
      <w:r w:rsidR="00F50B5A">
        <w:rPr>
          <w:rFonts w:ascii="Jameel Noori Nastaleeq" w:hAnsi="Jameel Noori Nastaleeq" w:cs="Jameel Noori Nastaleeq" w:hint="cs"/>
          <w:b/>
          <w:bCs/>
          <w:sz w:val="48"/>
          <w:szCs w:val="48"/>
          <w:rtl/>
          <w:lang w:bidi="ur-PK"/>
        </w:rPr>
        <w:t xml:space="preserve"> 2</w:t>
      </w:r>
      <w:r w:rsidR="000A238C">
        <w:rPr>
          <w:rFonts w:ascii="Jameel Noori Nastaleeq" w:hAnsi="Jameel Noori Nastaleeq" w:cs="Jameel Noori Nastaleeq" w:hint="cs"/>
          <w:b/>
          <w:bCs/>
          <w:sz w:val="48"/>
          <w:szCs w:val="48"/>
          <w:rtl/>
          <w:lang w:bidi="ur-PK"/>
        </w:rPr>
        <w:t>018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297.462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1197 د</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دریچہ برزخ</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ابن ابی الدنیا</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153 ش</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شرح کتاب الادب</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ابوبکر ابن ابی شیبہ العبسی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27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مسند عبدالرحمن بن عوف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احمد بن محمد بن عیسی البرتی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273 پا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2010 ۔ حصہ نثر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احمد جاوید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322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2010ء۔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ادریس بابر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343 ع</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 xml:space="preserve">عرض غلام </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ارسلان علی زیدی، سید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377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نقوش عظمت رفتہ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اسحاق بھٹی،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297.8</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41 خ</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خونی تحریکیں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اسلم راہی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Ari 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15</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اسھام المرآۃ فی نشر اللغۃ العربیۃ و آدابھا فی باکستان دراسۃ تحلیلیۃ</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اسماء کلثوم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958</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42 س</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سلطان جلال الدین خوارزم شاہ اور تاتاری یلغار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اسماعیل ریحان،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565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2009ء۔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افتخار یوسف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51"/>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60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2011ء حصہ نثر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اقبال آفاقی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w:t>
            </w:r>
            <w:r w:rsidRPr="001E25D8">
              <w:rPr>
                <w:rFonts w:ascii="Jameel Noori Nastaleeq" w:hAnsi="Jameel Noori Nastaleeq" w:cs="Jameel Noori Nastaleeq"/>
                <w:color w:val="000000"/>
                <w:rtl/>
              </w:rPr>
              <w:t>٫</w:t>
            </w:r>
            <w:r w:rsidRPr="001E25D8">
              <w:rPr>
                <w:rFonts w:ascii="Jameel Noori Nastaleeq" w:hAnsi="Jameel Noori Nastaleeq" w:cs="Jameel Noori Nastaleeq"/>
                <w:color w:val="000000"/>
              </w:rPr>
              <w:t>491092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غ 11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ماں بولی دے وارث</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اکبر علی غازی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643 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چلتا مسافر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الطاف فاطمہ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643 خ</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خواب گر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الطاف فاطمہ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70.442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70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ایمانداریاں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امین کنجاہی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77 مر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مراثی انیس</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انیس</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932 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رقصم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ایم رضا</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آ 51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2011ء حصہ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آصف ثاقب</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297.462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1197 د</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دریچہ برزخ</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ابن ابی الدنیا</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928</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آ 559 آ</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آغا سے آغا ناصر تک</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آغا ناصر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ب 57 اط</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اطاعت رسول فرمان الہی و اقوال نبی کی روشنی میں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بشیر احمد نقشبندی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پ 455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مکاتیب اقبال کا تجزیاتی مطالعہ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پاکیزہ صبا</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ت 255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محبت امر ہے</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تادیب اختر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ت 255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اناوں کے پجاری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تادیب اختر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Ara</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87</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 xml:space="preserve">الترادف اللغوی فی القرآن الکریم و مظاھرہ فی الترجمات الاردیۃ </w:t>
            </w:r>
            <w:r w:rsidRPr="001E25D8">
              <w:rPr>
                <w:rFonts w:ascii="Jameel Noori Nastaleeq" w:hAnsi="Jameel Noori Nastaleeq" w:cs="Jameel Noori Nastaleeq"/>
                <w:color w:val="000000"/>
                <w:rtl/>
              </w:rPr>
              <w:lastRenderedPageBreak/>
              <w:t>الباکستانیۃ</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lastRenderedPageBreak/>
              <w:t>تاشفین اکرم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lastRenderedPageBreak/>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ت 882 خ</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خدا کا پہلا گھر آخری پیغمبر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توصیف احمد خان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947</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ٹ 358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انقلاب روس کی تاریخ</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ٹراٹسکی، لیون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297.44</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ث 4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تحریک ختم نبوت اور نوائے وقت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ثاقب رضا قادری،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28 ثمر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رسول کائنات سید دارین حضرت محمد مصطفی</w:t>
            </w:r>
            <w:r w:rsidRPr="001E25D8">
              <w:rPr>
                <w:rFonts w:ascii="Arial Unicode MS" w:hAnsi="Arial Unicode MS" w:cs="Arial Unicode MS" w:hint="cs"/>
                <w:color w:val="000000"/>
                <w:rtl/>
              </w:rPr>
              <w:t>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ثمر، عبدالکریم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297.471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ج 2915 ق</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قرآن مجید اور مستشرقین غلط فہمیوں کا جائزہ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جرجیس کریمی،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923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ح 154 ج</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جاگتے لمحے</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حاذق الخیری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ح 26 س</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سیرت النبی صلی اللہ علیہ وسلم انسائیکلوپیڈیا</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حبیب الرحمن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Arf II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143</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تدوین و تحقیق مسودہ دلیل الحیران علی وفیات الاعیان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حبیب الرحمن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Arc IV</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الفکر الصوفی عند الشاعرین البرعی و اقبال</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حبیب الرحمن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297.82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ح 26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اسلام قرآن و حدیث کے آئینے میں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حبیب الرحمن، قاضی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ح 775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پیکر جمیل صلی اللہ علیہ وسلم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حمید شاہد،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س 65 خم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خمخانہ جاوید</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خورشید احمد خان یوسفی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294.03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د 988 ہ</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ہندو کلاسیکل ڈکشنری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دیوی سہائے، سردار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297.964</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ذ 2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الروضۃ البھیۃ فی تاریخ سلاطین فاطمیۃ و رد بھتانات الخاجیۃ</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ذاکر حسین جعفر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155 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جہان امام ابو حنیفہ رضی اللہ عنہ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رحمت علی تیغی،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64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ناپاک سیاست کا پہلا پارہ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رشید بھٹی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73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نقش کتاب</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رفیع الزماں زبیری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846 چڑ</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چڑیا جیسی عورت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روحی طاہر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891.553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87 ص</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حکایات رومی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رومی، جلال الدین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70.442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98 ح</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حقیقت 2</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ریاض حسین، ملک</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70.442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ر 98 ح</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حقیقت 3</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ریاض حسین، ملک</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ژ 65 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چورنگی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ژولیاں</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س 19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تلمبہ محبت طلسم مسلسل</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سامیہ امجد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28 س</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رحمتہ للعالمین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سلمان منصور پوری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س 851 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رنگ شہر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سلمی افتخار احمد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Ara</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55</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التفسیرات الفقھیۃ للآیات القرآنیۃ امام محمد الشیبانی، دراسۃ مقارنۃ مع احکام القرآن امام محمد الشافعی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سمیع الحق ابن المنقی الاعظم مولانا عبدالدیان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س 969 و</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وقت سے گرا لمحہ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سیما پیروز</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lastRenderedPageBreak/>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س 971 ب</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بات کہی نہیں گئی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سیمیں کرن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1375 ر</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روح آشنا</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شاز ملک</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22 کا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کافیاں شاہ حسین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شاہ حسین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282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نگاہ مصطفی صلی اللہ علیہ وآلہ وسلم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شاہدہ لطیف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297.34</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35 خ</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خوشبو کے فضائل و احکام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شبیر احمد عثمانی، مفتی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297.34</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35 د</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دودھ کے فضائل و احکام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شبیر احمد عثمانی، مفتی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35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نقد  فن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شبیر ناقد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28 ش 2</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مقالات سیرت ۔ بین الاقوامی سیرت النبی کانفرنس 2016ء۔</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شعبہ تحقیق و مراجع</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69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اثبات و نفی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شمس الرحمن فاروقی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ش 71 ش</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شمیم گل</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شمیم قطبی، لیاقت حسین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3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نبی کریم کے آخری صد ایام کی وصیتیں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صالح بن عبدالرحمن الحصین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347 ک</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کلام رضا فکری و فنی زاویے</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صبیح رحمانی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45 ک</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کیپٹن عطاء محمد خاں کی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صدف قیوم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55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نادر سکوں کا بکس</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صدیق عالم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w:t>
            </w:r>
            <w:r w:rsidRPr="001E25D8">
              <w:rPr>
                <w:rFonts w:ascii="Jameel Noori Nastaleeq" w:hAnsi="Jameel Noori Nastaleeq" w:cs="Jameel Noori Nastaleeq"/>
                <w:color w:val="000000"/>
                <w:rtl/>
              </w:rPr>
              <w:t>٫</w:t>
            </w:r>
            <w:r w:rsidRPr="001E25D8">
              <w:rPr>
                <w:rFonts w:ascii="Jameel Noori Nastaleeq" w:hAnsi="Jameel Noori Nastaleeq" w:cs="Jameel Noori Nastaleeq"/>
                <w:color w:val="000000"/>
              </w:rPr>
              <w:t>4315</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930 ص</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صل علی نبینا</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صفام عائشہ سجاد خواجہ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7 س</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سیرت خاتم المرسلین قبل از بعثت نبوی صلی اللہ علیہ وسلم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صفدر علی گوندل، ابو شعیب</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931 خ</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خاموشیاں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صوفیہ بیدار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ص 931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تاراج</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صوفیہ بیدار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ض 5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تحفۃ المتخصص</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ضیاء الرحمن، مفتی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297.5</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ض 5813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مقاصد السالکین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ضیاء اللہ نقشبندی، خواجہ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297.6</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ط 4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تصوف اور اقبالیات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طاہر حمید تنولی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ظ 2 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ہرے ہنیرے</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ظفر اقبال</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ظ 2 ق</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قلم قرطاس اور قندیل</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ظفر اقبال ہاشمی، محمود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ظ 72 ل</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لطافت جسد مصطفی صلی اللہ علیہ وسلم</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ظہور احمد فیضی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ا 122 ع</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امام ابن تیمیہ بحیثیت ایک عظیم محدث</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عبدالرحمن ضیاء</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Ara</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القراءات القرآنیۃ فی الصحیحین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عبدالصبور</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42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نگاہیں انتظار میں ہیں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عبدالعزیز شیخ</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297.161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58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اصولی لغوی قواعد اور تفسیر قرآن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عبداللہ، حافظ</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lastRenderedPageBreak/>
              <w:t>70.442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56 ق</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قندیل فکر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عبدالودود قریشی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Arb II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53</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التعلیق الصبیح علی مشکوۃ المصابیح</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عثمان جاوید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368</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77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تکافل کی شرعی حیثیت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عصمت اللہ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92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معین الطالبین علی ریاض الصالحین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علی محمد قاسمی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971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اردو میں ترقی پسند تنقید کا تحقیقی مطالعہ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عنبر، عنبریں حسیب</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غ 154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مقامات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غامدی، جاوید احمد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غ 30 ک</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ساڈے صوفی شاعر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غفران سید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غ 66 ح</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جس کے دنوں میں محبت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غلام مصطفی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491.435</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ف 19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اردو آموز</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فاروق چودھری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ف 19 ج</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جو صورت نظر آئی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فاروق عادل</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ف 67   ڈ و</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ڈونگھے پینڈے</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فضل حسین فضل</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ف 95 ع</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عبادلہ چار عبداللہ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فیاض چشتی،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ق 3 ل</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لفظ اور تنقید معنی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قاسم یعقوب</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ک 15 ک</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کلاسیکی اردو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کامران،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ک 43 پو</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پوٹھوہاری گیت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کرم حیدری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w:t>
            </w:r>
            <w:r w:rsidRPr="001E25D8">
              <w:rPr>
                <w:rFonts w:ascii="Jameel Noori Nastaleeq" w:hAnsi="Jameel Noori Nastaleeq" w:cs="Jameel Noori Nastaleeq"/>
                <w:color w:val="000000"/>
                <w:rtl/>
              </w:rPr>
              <w:t>٫</w:t>
            </w:r>
            <w:r w:rsidRPr="001E25D8">
              <w:rPr>
                <w:rFonts w:ascii="Jameel Noori Nastaleeq" w:hAnsi="Jameel Noori Nastaleeq" w:cs="Jameel Noori Nastaleeq"/>
                <w:color w:val="000000"/>
              </w:rPr>
              <w:t>4332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ع 844 غ</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غلام عورتیں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گوہر سلطانہ عظمی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491.43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گ 88 ع</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عام لسانیات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گیان چند جین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ل 961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مابعد جدید صورتحال</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لیوتار، جین فرانکوالیس</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12 پ</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پاکستانی ادب 2012ء۔ شاعری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ماجد صدیقی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813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پ 481 گ</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گاڈ فادر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مائرو پزو</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Are 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26</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الاس والثوابت للسیاسۃ الاعلامیۃ فی عھد الرسول صلی اللہ علیہ وسلم واثرہ علی المجتمع المعاصر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محمد جمیل علی الثبیتات العممرو</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Ard 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10</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الموازنۃ بین العصر الجاھلی والحاضر فی القیم الاخلاقیۃ الحرابیۃ مع مقارنتھا بالتعلیمات الاسلامیۃ</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محمد زید اللکھوی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70.442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57 ف</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فوارہ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محمود اصغر چوہدری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297.6</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592 ح</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حقیقت تصوف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مختار خان غزنوی،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6194 ڈ</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ڈاکٹر انوار احمد شخصیت اور فن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مسرت بانو</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649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نبی صلی اللہ علیہ وسلم کا انداز تعلیم و تربیت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مطیع الرحمان،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T Ari III</w:t>
            </w:r>
          </w:p>
        </w:tc>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12</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دراسۃ و تحقیق المخطوط الفتح المحمدی فی علم البدیع والبیان والمعانی للشیخ عیسی البرھانبوری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معین الحق</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lastRenderedPageBreak/>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73 ش</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شعریت</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منظور الحسن</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751  ج</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جزیرہ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منو بھائی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م  815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مرزا صاحباں</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مولا بخش</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30  ال</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الفو پیرنی دی وار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نجم حسین سید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16.05</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351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اشاریہ اردو جرائد</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نجینہ عارف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297.472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70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اسلام اور مسیحیت میں غلط فہمیوں کا ازالہ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نعیم اختر سندھو</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297.16</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862 و</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وہ کتابیں اپنے آباء کی</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نور الرحمن ہزاروی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954.7</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84  ت</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تحریک پاکستان اور خواتین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نور الصباح بیگم</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87 ن</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چشمہء نور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نور اللہ شاہ سیالکوٹی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891.433</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ن 96 ف</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فرشتہ نہیں آیا</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نیر، ناصر عباس</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ھ 45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افضلیت سیدنا صدیق اکبر</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ہاشم ٹھٹھوی،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891.491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و 2 ہ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ہیر وارث شاہ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وارث شاہ</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891.432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و 213 ک</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کلیات واصف</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واصف، واصف علی</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297.992</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و 51 ا</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امہات المومنین</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وسیم اکرم قادری،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r w:rsidR="000A238C" w:rsidRPr="001E25D8" w:rsidTr="00AC235A">
        <w:trPr>
          <w:trHeight w:val="512"/>
          <w:jc w:val="center"/>
        </w:trPr>
        <w:tc>
          <w:tcPr>
            <w:tcW w:w="1399" w:type="dxa"/>
            <w:vAlign w:val="center"/>
          </w:tcPr>
          <w:p w:rsidR="000A238C" w:rsidRPr="001E25D8" w:rsidRDefault="000A238C">
            <w:pPr>
              <w:jc w:val="center"/>
              <w:rPr>
                <w:rFonts w:ascii="Jameel Noori Nastaleeq" w:hAnsi="Jameel Noori Nastaleeq" w:cs="Jameel Noori Nastaleeq"/>
                <w:color w:val="000000"/>
              </w:rPr>
            </w:pPr>
            <w:r w:rsidRPr="001E25D8">
              <w:rPr>
                <w:rFonts w:ascii="Jameel Noori Nastaleeq" w:hAnsi="Jameel Noori Nastaleeq" w:cs="Jameel Noori Nastaleeq"/>
                <w:color w:val="000000"/>
              </w:rPr>
              <w:t>297.31</w:t>
            </w:r>
          </w:p>
        </w:tc>
        <w:tc>
          <w:tcPr>
            <w:tcW w:w="1399" w:type="dxa"/>
            <w:vAlign w:val="center"/>
          </w:tcPr>
          <w:p w:rsidR="000A238C" w:rsidRPr="001E25D8" w:rsidRDefault="000A238C">
            <w:pPr>
              <w:bidi/>
              <w:jc w:val="center"/>
              <w:rPr>
                <w:rFonts w:ascii="Jameel Noori Nastaleeq" w:hAnsi="Jameel Noori Nastaleeq" w:cs="Jameel Noori Nastaleeq"/>
                <w:color w:val="000000"/>
              </w:rPr>
            </w:pPr>
            <w:r w:rsidRPr="001E25D8">
              <w:rPr>
                <w:rFonts w:ascii="Jameel Noori Nastaleeq" w:hAnsi="Jameel Noori Nastaleeq" w:cs="Jameel Noori Nastaleeq"/>
                <w:color w:val="000000"/>
                <w:rtl/>
              </w:rPr>
              <w:t>ی 70 م</w:t>
            </w:r>
          </w:p>
        </w:tc>
        <w:tc>
          <w:tcPr>
            <w:tcW w:w="3169" w:type="dxa"/>
            <w:shd w:val="clear" w:color="auto" w:fill="auto"/>
            <w:noWrap/>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منتخب مباحث علم حدیث</w:t>
            </w:r>
          </w:p>
        </w:tc>
        <w:tc>
          <w:tcPr>
            <w:tcW w:w="2157" w:type="dxa"/>
            <w:vAlign w:val="center"/>
          </w:tcPr>
          <w:p w:rsidR="000A238C" w:rsidRPr="001E25D8" w:rsidRDefault="000A238C">
            <w:pPr>
              <w:bidi/>
              <w:rPr>
                <w:rFonts w:ascii="Jameel Noori Nastaleeq" w:hAnsi="Jameel Noori Nastaleeq" w:cs="Jameel Noori Nastaleeq"/>
                <w:color w:val="000000"/>
              </w:rPr>
            </w:pPr>
            <w:r w:rsidRPr="001E25D8">
              <w:rPr>
                <w:rFonts w:ascii="Jameel Noori Nastaleeq" w:hAnsi="Jameel Noori Nastaleeq" w:cs="Jameel Noori Nastaleeq"/>
                <w:color w:val="000000"/>
                <w:rtl/>
              </w:rPr>
              <w:t>یوسف بنوری، سید محمد</w:t>
            </w:r>
          </w:p>
        </w:tc>
        <w:tc>
          <w:tcPr>
            <w:tcW w:w="782" w:type="dxa"/>
            <w:vAlign w:val="center"/>
          </w:tcPr>
          <w:p w:rsidR="000A238C" w:rsidRPr="001E25D8" w:rsidRDefault="000A238C"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BF290D"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E1" w:rsidRDefault="00E208E1">
      <w:r>
        <w:separator/>
      </w:r>
    </w:p>
  </w:endnote>
  <w:endnote w:type="continuationSeparator" w:id="0">
    <w:p w:rsidR="00E208E1" w:rsidRDefault="00E2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E1" w:rsidRDefault="00E208E1">
      <w:r>
        <w:separator/>
      </w:r>
    </w:p>
  </w:footnote>
  <w:footnote w:type="continuationSeparator" w:id="0">
    <w:p w:rsidR="00E208E1" w:rsidRDefault="00E2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A" w:rsidRDefault="00AC235A"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235A" w:rsidRDefault="00AC235A"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A" w:rsidRDefault="00AC235A"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5B1">
      <w:rPr>
        <w:rStyle w:val="PageNumber"/>
        <w:noProof/>
      </w:rPr>
      <w:t>3</w:t>
    </w:r>
    <w:r>
      <w:rPr>
        <w:rStyle w:val="PageNumber"/>
      </w:rPr>
      <w:fldChar w:fldCharType="end"/>
    </w:r>
  </w:p>
  <w:p w:rsidR="00AC235A" w:rsidRPr="0089180C" w:rsidRDefault="00AC235A"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AC235A" w:rsidRDefault="00AC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37D"/>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97A"/>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38C"/>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263"/>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444"/>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25D8"/>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918"/>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C9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2AB2"/>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0E2"/>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5F11"/>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6FC5"/>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3C9B"/>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3EB"/>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4122"/>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5B1"/>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6AC4"/>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1D0A"/>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6D88"/>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38"/>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35A"/>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689"/>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90D"/>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DC6"/>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68B"/>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645"/>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87518"/>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8E1"/>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87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01"/>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94E8-7C6E-483F-9B15-A21A6375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42</Pages>
  <Words>17637</Words>
  <Characters>100534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117936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8</cp:revision>
  <cp:lastPrinted>2006-09-06T04:00:00Z</cp:lastPrinted>
  <dcterms:created xsi:type="dcterms:W3CDTF">2018-04-03T08:22:00Z</dcterms:created>
  <dcterms:modified xsi:type="dcterms:W3CDTF">2018-04-04T08:14:00Z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