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760" w:rsidRPr="005C35FF" w:rsidRDefault="00A73760" w:rsidP="00A73760">
      <w:pPr>
        <w:ind w:left="90"/>
        <w:jc w:val="center"/>
        <w:rPr>
          <w:b/>
          <w:bCs/>
          <w:sz w:val="46"/>
          <w:szCs w:val="46"/>
        </w:rPr>
      </w:pPr>
      <w:r w:rsidRPr="005C35FF">
        <w:rPr>
          <w:b/>
          <w:bCs/>
          <w:sz w:val="46"/>
          <w:szCs w:val="46"/>
        </w:rPr>
        <w:t>Newspaper Index</w:t>
      </w:r>
    </w:p>
    <w:p w:rsidR="00A73760" w:rsidRPr="005C35FF" w:rsidRDefault="00A73760" w:rsidP="00A73760">
      <w:pPr>
        <w:jc w:val="center"/>
        <w:rPr>
          <w:sz w:val="34"/>
          <w:szCs w:val="34"/>
        </w:rPr>
      </w:pPr>
    </w:p>
    <w:p w:rsidR="00A73760" w:rsidRPr="005C35FF" w:rsidRDefault="00A73760" w:rsidP="00A73760">
      <w:pPr>
        <w:jc w:val="center"/>
        <w:rPr>
          <w:b/>
          <w:bCs/>
          <w:sz w:val="34"/>
          <w:szCs w:val="34"/>
        </w:rPr>
      </w:pPr>
      <w:r w:rsidRPr="005C35FF">
        <w:rPr>
          <w:b/>
          <w:bCs/>
          <w:sz w:val="34"/>
          <w:szCs w:val="34"/>
        </w:rPr>
        <w:t>A monthly publication of newspaper’s articles</w:t>
      </w:r>
    </w:p>
    <w:p w:rsidR="00A73760" w:rsidRPr="005C35FF" w:rsidRDefault="00A73760" w:rsidP="00A73760">
      <w:pPr>
        <w:jc w:val="center"/>
        <w:rPr>
          <w:b/>
          <w:sz w:val="36"/>
          <w:szCs w:val="36"/>
        </w:rPr>
      </w:pPr>
    </w:p>
    <w:p w:rsidR="00A73760" w:rsidRPr="005C35FF" w:rsidRDefault="00A73760" w:rsidP="00A73760">
      <w:pPr>
        <w:jc w:val="center"/>
        <w:rPr>
          <w:b/>
          <w:sz w:val="36"/>
          <w:szCs w:val="36"/>
        </w:rPr>
      </w:pPr>
      <w:r w:rsidRPr="005C35FF">
        <w:rPr>
          <w:b/>
          <w:sz w:val="36"/>
          <w:szCs w:val="36"/>
        </w:rPr>
        <w:t>From</w:t>
      </w:r>
    </w:p>
    <w:p w:rsidR="00A73760" w:rsidRPr="005C35FF" w:rsidRDefault="00A73760" w:rsidP="00A73760">
      <w:pPr>
        <w:jc w:val="center"/>
        <w:rPr>
          <w:b/>
          <w:sz w:val="28"/>
          <w:szCs w:val="28"/>
        </w:rPr>
      </w:pPr>
    </w:p>
    <w:p w:rsidR="00A73760" w:rsidRPr="005C35FF" w:rsidRDefault="00A73760" w:rsidP="00A73760">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A73760" w:rsidRPr="005C35FF" w:rsidRDefault="00A73760" w:rsidP="00A73760">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A73760" w:rsidRPr="005C35FF" w:rsidRDefault="00A73760" w:rsidP="00A73760">
      <w:pPr>
        <w:jc w:val="center"/>
        <w:rPr>
          <w:sz w:val="34"/>
          <w:szCs w:val="34"/>
        </w:rPr>
      </w:pPr>
    </w:p>
    <w:p w:rsidR="00A73760" w:rsidRPr="005C35FF" w:rsidRDefault="00A73760" w:rsidP="00A73760">
      <w:pPr>
        <w:jc w:val="center"/>
        <w:rPr>
          <w:sz w:val="34"/>
          <w:szCs w:val="34"/>
        </w:rPr>
      </w:pPr>
    </w:p>
    <w:p w:rsidR="00A73760" w:rsidRPr="005C35FF" w:rsidRDefault="00A73760" w:rsidP="00A73760">
      <w:pPr>
        <w:jc w:val="center"/>
        <w:rPr>
          <w:b/>
          <w:bCs/>
          <w:sz w:val="30"/>
          <w:szCs w:val="30"/>
        </w:rPr>
      </w:pPr>
      <w:r w:rsidRPr="005C35FF">
        <w:rPr>
          <w:b/>
          <w:bCs/>
          <w:sz w:val="30"/>
          <w:szCs w:val="30"/>
        </w:rPr>
        <w:t>Compiled by</w:t>
      </w:r>
    </w:p>
    <w:p w:rsidR="00A73760" w:rsidRPr="005C35FF" w:rsidRDefault="00A73760" w:rsidP="00A73760">
      <w:pPr>
        <w:rPr>
          <w:i/>
          <w:iCs/>
          <w:sz w:val="28"/>
          <w:szCs w:val="28"/>
        </w:rPr>
      </w:pPr>
    </w:p>
    <w:p w:rsidR="00A73760" w:rsidRPr="005C35FF" w:rsidRDefault="00A73760" w:rsidP="00A73760">
      <w:pPr>
        <w:jc w:val="center"/>
        <w:rPr>
          <w:iCs/>
          <w:sz w:val="28"/>
          <w:szCs w:val="28"/>
        </w:rPr>
      </w:pPr>
      <w:r w:rsidRPr="005C35FF">
        <w:rPr>
          <w:iCs/>
          <w:sz w:val="28"/>
          <w:szCs w:val="28"/>
        </w:rPr>
        <w:t>Muhammad Asif Khan</w:t>
      </w:r>
    </w:p>
    <w:p w:rsidR="00A73760" w:rsidRPr="005C35FF" w:rsidRDefault="00A73760" w:rsidP="00A73760">
      <w:pPr>
        <w:jc w:val="center"/>
        <w:rPr>
          <w:i/>
          <w:iCs/>
          <w:sz w:val="28"/>
          <w:szCs w:val="28"/>
        </w:rPr>
      </w:pPr>
      <w:r w:rsidRPr="005C35FF">
        <w:rPr>
          <w:i/>
          <w:iCs/>
          <w:sz w:val="28"/>
          <w:szCs w:val="28"/>
        </w:rPr>
        <w:t>Deputy Chief Librarian, Serials Section, P.U.Library</w:t>
      </w:r>
    </w:p>
    <w:p w:rsidR="00A73760" w:rsidRPr="005C35FF" w:rsidRDefault="00A73760" w:rsidP="00A73760">
      <w:pPr>
        <w:jc w:val="center"/>
        <w:rPr>
          <w:iCs/>
          <w:sz w:val="28"/>
          <w:szCs w:val="28"/>
        </w:rPr>
      </w:pPr>
    </w:p>
    <w:p w:rsidR="00A73760" w:rsidRPr="005C35FF" w:rsidRDefault="00A73760" w:rsidP="00A73760">
      <w:pPr>
        <w:jc w:val="center"/>
        <w:rPr>
          <w:sz w:val="28"/>
          <w:szCs w:val="28"/>
        </w:rPr>
      </w:pPr>
      <w:r w:rsidRPr="005C35FF">
        <w:rPr>
          <w:sz w:val="28"/>
          <w:szCs w:val="28"/>
        </w:rPr>
        <w:t>Hamid Ali</w:t>
      </w:r>
    </w:p>
    <w:p w:rsidR="00A73760" w:rsidRPr="005C35FF" w:rsidRDefault="00A73760" w:rsidP="00A73760">
      <w:pPr>
        <w:jc w:val="center"/>
        <w:rPr>
          <w:i/>
          <w:iCs/>
          <w:sz w:val="28"/>
          <w:szCs w:val="28"/>
        </w:rPr>
      </w:pPr>
      <w:r w:rsidRPr="005C35FF">
        <w:rPr>
          <w:i/>
          <w:iCs/>
          <w:sz w:val="28"/>
          <w:szCs w:val="28"/>
        </w:rPr>
        <w:t>Senior Librarian, Oriental Section, P.U. Library</w:t>
      </w:r>
    </w:p>
    <w:p w:rsidR="00A73760" w:rsidRPr="005C35FF" w:rsidRDefault="00A73760" w:rsidP="00A73760">
      <w:pPr>
        <w:jc w:val="center"/>
        <w:rPr>
          <w:iCs/>
          <w:sz w:val="28"/>
          <w:szCs w:val="28"/>
        </w:rPr>
      </w:pPr>
    </w:p>
    <w:p w:rsidR="00A73760" w:rsidRPr="005C35FF" w:rsidRDefault="00A73760" w:rsidP="00A73760">
      <w:pPr>
        <w:jc w:val="center"/>
        <w:rPr>
          <w:iCs/>
          <w:sz w:val="28"/>
          <w:szCs w:val="28"/>
        </w:rPr>
      </w:pPr>
      <w:r w:rsidRPr="005C35FF">
        <w:rPr>
          <w:iCs/>
          <w:sz w:val="28"/>
          <w:szCs w:val="28"/>
        </w:rPr>
        <w:t>Shafiq Ur Rehman</w:t>
      </w:r>
    </w:p>
    <w:p w:rsidR="00A73760" w:rsidRPr="005C35FF" w:rsidRDefault="00A73760" w:rsidP="00A73760">
      <w:pPr>
        <w:jc w:val="center"/>
        <w:rPr>
          <w:i/>
          <w:iCs/>
          <w:sz w:val="28"/>
          <w:szCs w:val="28"/>
        </w:rPr>
      </w:pPr>
      <w:r w:rsidRPr="005C35FF">
        <w:rPr>
          <w:i/>
          <w:iCs/>
          <w:sz w:val="28"/>
          <w:szCs w:val="28"/>
        </w:rPr>
        <w:t>Senior Librarian, Oriental Section, P.U. Library</w:t>
      </w:r>
    </w:p>
    <w:p w:rsidR="00A73760" w:rsidRDefault="00A73760" w:rsidP="00A73760">
      <w:pPr>
        <w:jc w:val="center"/>
        <w:rPr>
          <w:sz w:val="28"/>
          <w:szCs w:val="28"/>
        </w:rPr>
      </w:pPr>
    </w:p>
    <w:p w:rsidR="00A73760" w:rsidRDefault="00A73760" w:rsidP="00A73760">
      <w:pPr>
        <w:jc w:val="center"/>
        <w:rPr>
          <w:sz w:val="28"/>
          <w:szCs w:val="28"/>
        </w:rPr>
      </w:pPr>
      <w:r w:rsidRPr="00765630">
        <w:rPr>
          <w:sz w:val="28"/>
          <w:szCs w:val="28"/>
        </w:rPr>
        <w:t>Muhammad Razaq</w:t>
      </w:r>
    </w:p>
    <w:p w:rsidR="00A73760" w:rsidRPr="00765630" w:rsidRDefault="00A73760" w:rsidP="00A73760">
      <w:pPr>
        <w:jc w:val="center"/>
        <w:rPr>
          <w:i/>
          <w:iCs/>
          <w:sz w:val="28"/>
          <w:szCs w:val="28"/>
        </w:rPr>
      </w:pPr>
      <w:r w:rsidRPr="00765630">
        <w:rPr>
          <w:i/>
          <w:iCs/>
          <w:sz w:val="28"/>
          <w:szCs w:val="28"/>
        </w:rPr>
        <w:t>Librarian, Circulation Section, P.U. Library</w:t>
      </w:r>
    </w:p>
    <w:p w:rsidR="00A73760" w:rsidRPr="005C35FF" w:rsidRDefault="00A73760" w:rsidP="00A73760">
      <w:pPr>
        <w:jc w:val="center"/>
        <w:rPr>
          <w:sz w:val="28"/>
          <w:szCs w:val="30"/>
        </w:rPr>
      </w:pPr>
    </w:p>
    <w:p w:rsidR="00A73760" w:rsidRPr="005C35FF" w:rsidRDefault="00A73760" w:rsidP="00A73760">
      <w:pPr>
        <w:jc w:val="center"/>
        <w:rPr>
          <w:sz w:val="28"/>
          <w:szCs w:val="28"/>
        </w:rPr>
      </w:pPr>
      <w:r w:rsidRPr="005C35FF">
        <w:rPr>
          <w:sz w:val="28"/>
          <w:szCs w:val="28"/>
        </w:rPr>
        <w:t>Sharafat Ali Khan</w:t>
      </w:r>
    </w:p>
    <w:p w:rsidR="00A73760" w:rsidRPr="005C35FF" w:rsidRDefault="00A73760" w:rsidP="00A73760">
      <w:pPr>
        <w:jc w:val="center"/>
        <w:rPr>
          <w:i/>
          <w:iCs/>
          <w:sz w:val="28"/>
          <w:szCs w:val="28"/>
        </w:rPr>
      </w:pPr>
      <w:r w:rsidRPr="005C35FF">
        <w:rPr>
          <w:i/>
          <w:iCs/>
          <w:sz w:val="28"/>
          <w:szCs w:val="28"/>
        </w:rPr>
        <w:t>Senior Librarian, Circulation Section, P.U. Library</w:t>
      </w:r>
    </w:p>
    <w:p w:rsidR="00A73760" w:rsidRDefault="00A73760" w:rsidP="00A73760">
      <w:pPr>
        <w:jc w:val="center"/>
        <w:rPr>
          <w:sz w:val="28"/>
          <w:szCs w:val="28"/>
        </w:rPr>
      </w:pPr>
    </w:p>
    <w:p w:rsidR="00A73760" w:rsidRDefault="00A73760" w:rsidP="00A73760">
      <w:pPr>
        <w:jc w:val="center"/>
        <w:rPr>
          <w:sz w:val="28"/>
          <w:szCs w:val="28"/>
        </w:rPr>
      </w:pPr>
      <w:r>
        <w:rPr>
          <w:sz w:val="28"/>
          <w:szCs w:val="28"/>
        </w:rPr>
        <w:t>Sakina Bashir</w:t>
      </w:r>
    </w:p>
    <w:p w:rsidR="00A73760" w:rsidRDefault="00A73760" w:rsidP="00A73760">
      <w:pPr>
        <w:jc w:val="center"/>
        <w:rPr>
          <w:i/>
          <w:iCs/>
          <w:sz w:val="28"/>
          <w:szCs w:val="28"/>
        </w:rPr>
      </w:pPr>
      <w:r w:rsidRPr="005C35FF">
        <w:rPr>
          <w:i/>
          <w:iCs/>
          <w:sz w:val="28"/>
          <w:szCs w:val="28"/>
        </w:rPr>
        <w:t>Librarian, Serials Section, P.U.Library</w:t>
      </w:r>
    </w:p>
    <w:p w:rsidR="00A73760" w:rsidRPr="005C35FF" w:rsidRDefault="00A73760" w:rsidP="00A73760">
      <w:pPr>
        <w:jc w:val="center"/>
        <w:rPr>
          <w:sz w:val="28"/>
          <w:szCs w:val="28"/>
        </w:rPr>
      </w:pPr>
    </w:p>
    <w:p w:rsidR="00A73760" w:rsidRPr="005C35FF" w:rsidRDefault="00A73760" w:rsidP="00A73760">
      <w:pPr>
        <w:jc w:val="center"/>
        <w:rPr>
          <w:i/>
          <w:iCs/>
          <w:sz w:val="28"/>
          <w:szCs w:val="28"/>
        </w:rPr>
      </w:pPr>
      <w:r w:rsidRPr="005C35FF">
        <w:rPr>
          <w:i/>
          <w:iCs/>
          <w:sz w:val="28"/>
          <w:szCs w:val="28"/>
        </w:rPr>
        <w:t>Muhammad Farooq</w:t>
      </w:r>
    </w:p>
    <w:p w:rsidR="00A73760" w:rsidRPr="005C35FF" w:rsidRDefault="00A73760" w:rsidP="00A73760">
      <w:pPr>
        <w:jc w:val="center"/>
        <w:rPr>
          <w:i/>
          <w:iCs/>
          <w:sz w:val="28"/>
          <w:szCs w:val="28"/>
        </w:rPr>
      </w:pPr>
      <w:r w:rsidRPr="005C35FF">
        <w:rPr>
          <w:i/>
          <w:iCs/>
          <w:sz w:val="28"/>
          <w:szCs w:val="28"/>
        </w:rPr>
        <w:t>Librarian, Cataloguing Section, P. U. Library</w:t>
      </w:r>
    </w:p>
    <w:p w:rsidR="00A73760" w:rsidRPr="005C35FF" w:rsidRDefault="00A73760" w:rsidP="00A73760">
      <w:pPr>
        <w:jc w:val="center"/>
        <w:rPr>
          <w:sz w:val="28"/>
          <w:szCs w:val="28"/>
        </w:rPr>
      </w:pPr>
    </w:p>
    <w:p w:rsidR="00A73760" w:rsidRPr="005C35FF" w:rsidRDefault="00A73760" w:rsidP="00A73760">
      <w:pPr>
        <w:jc w:val="center"/>
        <w:rPr>
          <w:sz w:val="28"/>
          <w:szCs w:val="28"/>
        </w:rPr>
      </w:pPr>
      <w:r>
        <w:rPr>
          <w:sz w:val="28"/>
          <w:szCs w:val="28"/>
        </w:rPr>
        <w:t>Mehtab Yahya</w:t>
      </w:r>
    </w:p>
    <w:p w:rsidR="00A73760" w:rsidRPr="005C35FF" w:rsidRDefault="00A73760" w:rsidP="00A73760">
      <w:pPr>
        <w:jc w:val="center"/>
        <w:rPr>
          <w:sz w:val="28"/>
          <w:szCs w:val="28"/>
        </w:rPr>
      </w:pPr>
      <w:r w:rsidRPr="005C35FF">
        <w:rPr>
          <w:i/>
          <w:iCs/>
          <w:sz w:val="28"/>
          <w:szCs w:val="28"/>
        </w:rPr>
        <w:t xml:space="preserve"> Librarian, Circulation Section, P.U. Library</w:t>
      </w:r>
    </w:p>
    <w:p w:rsidR="00A73760" w:rsidRPr="005C35FF" w:rsidRDefault="00A73760" w:rsidP="00A73760">
      <w:pPr>
        <w:jc w:val="center"/>
        <w:rPr>
          <w:sz w:val="34"/>
          <w:szCs w:val="34"/>
        </w:rPr>
      </w:pPr>
    </w:p>
    <w:p w:rsidR="00A73760" w:rsidRDefault="00A73760" w:rsidP="00A73760">
      <w:pPr>
        <w:jc w:val="center"/>
        <w:rPr>
          <w:sz w:val="34"/>
          <w:szCs w:val="34"/>
        </w:rPr>
      </w:pPr>
    </w:p>
    <w:p w:rsidR="00A73760" w:rsidRPr="005C35FF" w:rsidRDefault="00A73760" w:rsidP="00A73760">
      <w:pPr>
        <w:jc w:val="center"/>
        <w:rPr>
          <w:sz w:val="30"/>
          <w:szCs w:val="30"/>
        </w:rPr>
      </w:pPr>
      <w:r w:rsidRPr="005C35FF">
        <w:rPr>
          <w:sz w:val="30"/>
          <w:szCs w:val="30"/>
        </w:rPr>
        <w:t>Published by</w:t>
      </w:r>
    </w:p>
    <w:p w:rsidR="00A73760" w:rsidRPr="005C35FF" w:rsidRDefault="00A73760" w:rsidP="00A73760">
      <w:pPr>
        <w:jc w:val="center"/>
        <w:rPr>
          <w:sz w:val="36"/>
          <w:szCs w:val="36"/>
        </w:rPr>
      </w:pPr>
      <w:r w:rsidRPr="005C35FF">
        <w:rPr>
          <w:sz w:val="36"/>
          <w:szCs w:val="36"/>
        </w:rPr>
        <w:t>Punjab University Library</w:t>
      </w:r>
      <w:r w:rsidRPr="005C35FF">
        <w:rPr>
          <w:sz w:val="36"/>
          <w:szCs w:val="36"/>
        </w:rPr>
        <w:br/>
      </w:r>
    </w:p>
    <w:p w:rsidR="00A73760" w:rsidRPr="005C35FF" w:rsidRDefault="00A73760" w:rsidP="007F60AD">
      <w:pPr>
        <w:jc w:val="center"/>
      </w:pPr>
      <w:r w:rsidRPr="007F60AD">
        <w:t>© 201</w:t>
      </w:r>
      <w:r w:rsidRPr="007F60AD">
        <w:rPr>
          <w:rFonts w:hint="cs"/>
          <w:rtl/>
        </w:rPr>
        <w:t>7</w:t>
      </w:r>
      <w:r w:rsidRPr="007F60AD">
        <w:t xml:space="preserve"> </w:t>
      </w:r>
      <w:r w:rsidR="007F60AD" w:rsidRPr="007F60AD">
        <w:t>Dr. Muhammad Haroon Usmani</w:t>
      </w:r>
      <w:r w:rsidRPr="007F60AD">
        <w:t xml:space="preserve"> Chief Librarian Punjab University Library, Lahore</w:t>
      </w:r>
    </w:p>
    <w:p w:rsidR="00A73760" w:rsidRPr="005C35FF" w:rsidRDefault="00A73760" w:rsidP="00A73760">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A73760" w:rsidRPr="005C35FF" w:rsidRDefault="00A73760" w:rsidP="00A73760">
      <w:pPr>
        <w:jc w:val="center"/>
        <w:rPr>
          <w:rFonts w:ascii="Arial" w:hAnsi="Arial"/>
          <w:b/>
        </w:rPr>
      </w:pPr>
    </w:p>
    <w:p w:rsidR="00A73760" w:rsidRPr="005C35FF" w:rsidRDefault="00A73760" w:rsidP="00A73760">
      <w:pPr>
        <w:jc w:val="center"/>
        <w:rPr>
          <w:rFonts w:ascii="Arial" w:hAnsi="Arial"/>
          <w:b/>
          <w:rtl/>
        </w:rPr>
      </w:pPr>
    </w:p>
    <w:p w:rsidR="00A73760" w:rsidRPr="005C35FF" w:rsidRDefault="00A73760" w:rsidP="00A73760">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5C35FF">
        <w:rPr>
          <w:rFonts w:ascii="Arial" w:hAnsi="Arial"/>
          <w:b/>
          <w:i/>
          <w:sz w:val="22"/>
          <w:szCs w:val="22"/>
        </w:rPr>
        <w:t>Library.pu.edu.pk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A73760" w:rsidRPr="005C35FF" w:rsidRDefault="00A73760" w:rsidP="00A73760">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2720F721" wp14:editId="36B5816F">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8B51E6" w:rsidRDefault="008B51E6" w:rsidP="00A73760">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8B51E6" w:rsidRDefault="008B51E6" w:rsidP="00A73760">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A73760" w:rsidRPr="005C35FF" w:rsidRDefault="00A73760" w:rsidP="00A73760">
      <w:pPr>
        <w:spacing w:line="360" w:lineRule="auto"/>
        <w:ind w:firstLine="720"/>
        <w:jc w:val="both"/>
        <w:rPr>
          <w:rFonts w:ascii="Arial" w:hAnsi="Arial"/>
          <w:sz w:val="20"/>
          <w:szCs w:val="20"/>
        </w:rPr>
      </w:pPr>
    </w:p>
    <w:p w:rsidR="00A73760" w:rsidRPr="005C35FF" w:rsidRDefault="00A73760" w:rsidP="00A73760">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A73760" w:rsidRPr="005C35FF" w:rsidRDefault="00A73760" w:rsidP="00A73760">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Seven</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 The News, Business Recorder</w:t>
      </w:r>
      <w:r>
        <w:rPr>
          <w:rFonts w:ascii="Arial" w:hAnsi="Arial"/>
          <w:b/>
          <w:bCs/>
          <w:sz w:val="20"/>
          <w:szCs w:val="20"/>
        </w:rPr>
        <w:t>, Pakistan Observer</w:t>
      </w:r>
      <w:r w:rsidRPr="005C35FF">
        <w:rPr>
          <w:rFonts w:ascii="Arial" w:hAnsi="Arial"/>
          <w:b/>
          <w:bCs/>
          <w:sz w:val="20"/>
          <w:szCs w:val="20"/>
        </w:rPr>
        <w:t xml:space="preserve"> and Daily Times".</w:t>
      </w:r>
    </w:p>
    <w:p w:rsidR="00A73760" w:rsidRPr="005C35FF" w:rsidRDefault="00A73760" w:rsidP="00A73760">
      <w:pPr>
        <w:spacing w:line="360" w:lineRule="auto"/>
        <w:ind w:firstLine="720"/>
        <w:rPr>
          <w:rFonts w:ascii="Arial" w:hAnsi="Arial"/>
          <w:sz w:val="20"/>
          <w:szCs w:val="22"/>
        </w:rPr>
      </w:pPr>
    </w:p>
    <w:p w:rsidR="00A73760" w:rsidRPr="005C35FF" w:rsidRDefault="00A73760" w:rsidP="00A73760">
      <w:pPr>
        <w:spacing w:line="360" w:lineRule="auto"/>
        <w:rPr>
          <w:rFonts w:ascii="Arial" w:hAnsi="Arial"/>
          <w:sz w:val="20"/>
          <w:szCs w:val="22"/>
        </w:rPr>
      </w:pPr>
      <w:r w:rsidRPr="005C35FF">
        <w:rPr>
          <w:rFonts w:ascii="Arial" w:hAnsi="Arial"/>
          <w:b/>
          <w:sz w:val="20"/>
          <w:szCs w:val="22"/>
        </w:rPr>
        <w:t>Bibliographical Information:</w:t>
      </w:r>
    </w:p>
    <w:p w:rsidR="00A73760" w:rsidRPr="005C35FF" w:rsidRDefault="00A73760" w:rsidP="00A73760">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A73760" w:rsidRPr="005C35FF" w:rsidRDefault="00A73760" w:rsidP="00A73760">
      <w:pPr>
        <w:spacing w:line="360" w:lineRule="auto"/>
        <w:rPr>
          <w:rFonts w:ascii="Arial" w:hAnsi="Arial"/>
          <w:b/>
          <w:sz w:val="20"/>
          <w:szCs w:val="20"/>
        </w:rPr>
      </w:pPr>
    </w:p>
    <w:p w:rsidR="00A73760" w:rsidRDefault="00A73760" w:rsidP="00A73760">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A73760" w:rsidRDefault="00A73760" w:rsidP="00A73760">
      <w:pPr>
        <w:pStyle w:val="PlainText"/>
        <w:ind w:firstLine="720"/>
        <w:rPr>
          <w:rFonts w:ascii="Arial" w:hAnsi="Arial" w:cs="Arial"/>
          <w:sz w:val="22"/>
          <w:szCs w:val="22"/>
        </w:rPr>
      </w:pPr>
    </w:p>
    <w:p w:rsidR="00A73760" w:rsidRPr="000B261F" w:rsidRDefault="00A73760" w:rsidP="00A73760">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A73760" w:rsidRPr="005C35FF" w:rsidRDefault="00A73760" w:rsidP="00A73760">
      <w:pPr>
        <w:spacing w:line="360" w:lineRule="auto"/>
        <w:rPr>
          <w:rFonts w:ascii="Arial" w:hAnsi="Arial"/>
          <w:b/>
          <w:sz w:val="20"/>
          <w:szCs w:val="22"/>
        </w:rPr>
      </w:pPr>
    </w:p>
    <w:p w:rsidR="00A73760" w:rsidRPr="005C35FF" w:rsidRDefault="00A73760" w:rsidP="00A73760">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A73760" w:rsidRPr="005C35FF" w:rsidRDefault="00A73760" w:rsidP="00A73760">
      <w:pPr>
        <w:spacing w:line="360" w:lineRule="auto"/>
        <w:ind w:left="2160" w:hanging="1440"/>
        <w:rPr>
          <w:rFonts w:ascii="Arial" w:hAnsi="Arial"/>
          <w:sz w:val="20"/>
          <w:szCs w:val="22"/>
        </w:rPr>
      </w:pPr>
    </w:p>
    <w:p w:rsidR="00A73760" w:rsidRPr="005C35FF" w:rsidRDefault="00A73760" w:rsidP="00A73760">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A73760" w:rsidRPr="005C35FF" w:rsidRDefault="00A73760" w:rsidP="00A73760">
      <w:pPr>
        <w:spacing w:line="360" w:lineRule="auto"/>
        <w:rPr>
          <w:rFonts w:ascii="Arial" w:hAnsi="Arial"/>
          <w:sz w:val="20"/>
          <w:szCs w:val="22"/>
        </w:rPr>
      </w:pPr>
    </w:p>
    <w:p w:rsidR="00A73760" w:rsidRPr="005C35FF" w:rsidRDefault="00A73760" w:rsidP="00A73760">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A73760" w:rsidRPr="005C35FF" w:rsidRDefault="00A73760" w:rsidP="00A73760">
      <w:pPr>
        <w:spacing w:line="360" w:lineRule="auto"/>
        <w:rPr>
          <w:rFonts w:ascii="Arial" w:hAnsi="Arial"/>
          <w:b/>
          <w:sz w:val="20"/>
          <w:szCs w:val="22"/>
        </w:rPr>
      </w:pPr>
    </w:p>
    <w:p w:rsidR="00A73760" w:rsidRPr="005C35FF" w:rsidRDefault="00A73760" w:rsidP="00A73760">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A73760" w:rsidRPr="005C35FF" w:rsidRDefault="00A73760" w:rsidP="00A73760">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w:t>
      </w:r>
      <w:r>
        <w:rPr>
          <w:rFonts w:ascii="Arial" w:hAnsi="Arial" w:cs="Arial"/>
          <w:sz w:val="20"/>
          <w:szCs w:val="20"/>
        </w:rPr>
        <w:t>7</w:t>
      </w:r>
      <w:r w:rsidRPr="005C35FF">
        <w:rPr>
          <w:rFonts w:ascii="Arial" w:hAnsi="Arial" w:cs="Arial"/>
          <w:sz w:val="20"/>
          <w:szCs w:val="20"/>
        </w:rPr>
        <w:t>,”</w:t>
      </w:r>
    </w:p>
    <w:p w:rsidR="00A73760" w:rsidRPr="005C35FF" w:rsidRDefault="00A73760" w:rsidP="00A73760">
      <w:pPr>
        <w:spacing w:line="360" w:lineRule="auto"/>
        <w:rPr>
          <w:rFonts w:ascii="Arial" w:hAnsi="Arial"/>
          <w:sz w:val="20"/>
          <w:szCs w:val="22"/>
        </w:rPr>
      </w:pPr>
    </w:p>
    <w:p w:rsidR="00A73760" w:rsidRPr="005C35FF" w:rsidRDefault="00A73760" w:rsidP="00A73760">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A73760" w:rsidRPr="005C35FF" w:rsidRDefault="00A73760" w:rsidP="00A73760">
      <w:pPr>
        <w:spacing w:line="360" w:lineRule="auto"/>
        <w:rPr>
          <w:rFonts w:ascii="Arial" w:hAnsi="Arial"/>
          <w:sz w:val="20"/>
          <w:szCs w:val="22"/>
        </w:rPr>
      </w:pPr>
    </w:p>
    <w:p w:rsidR="00A73760" w:rsidRPr="005C35FF" w:rsidRDefault="00A73760" w:rsidP="00A73760">
      <w:pPr>
        <w:spacing w:line="360" w:lineRule="auto"/>
        <w:rPr>
          <w:rFonts w:ascii="Arial" w:hAnsi="Arial"/>
          <w:sz w:val="20"/>
          <w:szCs w:val="22"/>
        </w:rPr>
      </w:pPr>
    </w:p>
    <w:p w:rsidR="00A73760" w:rsidRPr="005C35FF" w:rsidRDefault="00A73760" w:rsidP="00A73760">
      <w:pPr>
        <w:spacing w:line="360" w:lineRule="auto"/>
        <w:rPr>
          <w:rFonts w:ascii="Arial" w:hAnsi="Arial"/>
          <w:sz w:val="20"/>
          <w:szCs w:val="22"/>
          <w:rtl/>
        </w:rPr>
      </w:pPr>
    </w:p>
    <w:p w:rsidR="00A73760" w:rsidRPr="005C35FF" w:rsidRDefault="00A73760" w:rsidP="00A73760">
      <w:pPr>
        <w:spacing w:line="360" w:lineRule="auto"/>
        <w:rPr>
          <w:rFonts w:ascii="Arial" w:hAnsi="Arial"/>
          <w:sz w:val="20"/>
          <w:szCs w:val="22"/>
        </w:rPr>
      </w:pPr>
    </w:p>
    <w:p w:rsidR="00A73760" w:rsidRPr="005C35FF" w:rsidRDefault="00A73760" w:rsidP="00A73760">
      <w:pPr>
        <w:spacing w:line="360" w:lineRule="auto"/>
        <w:ind w:left="5760"/>
        <w:rPr>
          <w:rFonts w:ascii="Arial" w:hAnsi="Arial"/>
        </w:rPr>
      </w:pPr>
      <w:r>
        <w:rPr>
          <w:rFonts w:ascii="Arial" w:hAnsi="Arial"/>
        </w:rPr>
        <w:t>Dr. Muhammad Haroon Usmani</w:t>
      </w:r>
    </w:p>
    <w:p w:rsidR="00A73760" w:rsidRPr="005C35FF" w:rsidRDefault="00A73760" w:rsidP="00A73760">
      <w:pPr>
        <w:spacing w:line="360" w:lineRule="auto"/>
        <w:ind w:left="5760"/>
        <w:rPr>
          <w:rFonts w:ascii="Arial" w:hAnsi="Arial"/>
          <w:sz w:val="20"/>
          <w:szCs w:val="20"/>
        </w:rPr>
      </w:pPr>
      <w:r w:rsidRPr="005C35FF">
        <w:rPr>
          <w:rFonts w:ascii="Arial" w:hAnsi="Arial"/>
          <w:sz w:val="20"/>
          <w:szCs w:val="20"/>
        </w:rPr>
        <w:t>Chief Librarian</w:t>
      </w:r>
    </w:p>
    <w:p w:rsidR="00A73760" w:rsidRPr="005C35FF" w:rsidRDefault="00A73760" w:rsidP="00A73760">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A73760" w:rsidRPr="005C35FF" w:rsidRDefault="00A73760" w:rsidP="00A73760">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A73760" w:rsidRPr="005C35FF" w:rsidRDefault="00A73760" w:rsidP="007808E3">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Pr>
          <w:rFonts w:ascii="Monotype Corsiva" w:hAnsi="Monotype Corsiva" w:cs="Arial" w:hint="cs"/>
          <w:b/>
          <w:bCs/>
          <w:sz w:val="60"/>
          <w:szCs w:val="60"/>
          <w:u w:val="single"/>
          <w:rtl/>
        </w:rPr>
        <w:t>6</w:t>
      </w:r>
      <w:r>
        <w:rPr>
          <w:rFonts w:ascii="Monotype Corsiva" w:hAnsi="Monotype Corsiva" w:cs="Arial"/>
          <w:b/>
          <w:bCs/>
          <w:sz w:val="60"/>
          <w:szCs w:val="60"/>
          <w:u w:val="single"/>
        </w:rPr>
        <w:t xml:space="preserve"> No.1</w:t>
      </w:r>
      <w:r w:rsidR="007808E3">
        <w:rPr>
          <w:rFonts w:ascii="Monotype Corsiva" w:hAnsi="Monotype Corsiva" w:cs="Arial"/>
          <w:b/>
          <w:bCs/>
          <w:sz w:val="60"/>
          <w:szCs w:val="60"/>
          <w:u w:val="single"/>
        </w:rPr>
        <w:t>1</w:t>
      </w:r>
      <w:r>
        <w:rPr>
          <w:rFonts w:ascii="Monotype Corsiva" w:hAnsi="Monotype Corsiva" w:cs="Arial"/>
          <w:b/>
          <w:bCs/>
          <w:sz w:val="60"/>
          <w:szCs w:val="60"/>
          <w:u w:val="single"/>
        </w:rPr>
        <w:t xml:space="preserve"> </w:t>
      </w:r>
      <w:r w:rsidR="007808E3">
        <w:rPr>
          <w:rFonts w:ascii="Monotype Corsiva" w:hAnsi="Monotype Corsiva" w:cs="Arial"/>
          <w:b/>
          <w:bCs/>
          <w:sz w:val="60"/>
          <w:szCs w:val="60"/>
          <w:u w:val="single"/>
        </w:rPr>
        <w:t>November</w:t>
      </w:r>
      <w:r>
        <w:rPr>
          <w:rFonts w:ascii="Monotype Corsiva" w:hAnsi="Monotype Corsiva" w:cs="Arial"/>
          <w:b/>
          <w:bCs/>
          <w:sz w:val="60"/>
          <w:szCs w:val="60"/>
          <w:u w:val="single"/>
        </w:rPr>
        <w:t xml:space="preserve">, </w:t>
      </w:r>
      <w:r w:rsidRPr="005C35FF">
        <w:rPr>
          <w:rFonts w:ascii="Monotype Corsiva" w:hAnsi="Monotype Corsiva" w:cs="Arial"/>
          <w:b/>
          <w:bCs/>
          <w:sz w:val="60"/>
          <w:szCs w:val="60"/>
          <w:u w:val="single"/>
        </w:rPr>
        <w:t>201</w:t>
      </w:r>
      <w:r>
        <w:rPr>
          <w:rFonts w:ascii="Monotype Corsiva" w:hAnsi="Monotype Corsiva" w:cs="Arial" w:hint="cs"/>
          <w:b/>
          <w:bCs/>
          <w:sz w:val="60"/>
          <w:szCs w:val="60"/>
          <w:u w:val="single"/>
          <w:rtl/>
        </w:rPr>
        <w:t>7</w:t>
      </w:r>
    </w:p>
    <w:p w:rsidR="00A73760" w:rsidRPr="005C35FF" w:rsidRDefault="00A73760" w:rsidP="00A73760">
      <w:pPr>
        <w:spacing w:line="360" w:lineRule="auto"/>
        <w:jc w:val="center"/>
        <w:rPr>
          <w:rFonts w:ascii="Monotype Corsiva" w:hAnsi="Monotype Corsiva"/>
          <w:bCs/>
          <w:sz w:val="60"/>
          <w:szCs w:val="60"/>
        </w:rPr>
      </w:pPr>
    </w:p>
    <w:p w:rsidR="00A73760" w:rsidRPr="005C35FF" w:rsidRDefault="00A73760" w:rsidP="00A73760">
      <w:pPr>
        <w:spacing w:line="360" w:lineRule="auto"/>
        <w:jc w:val="center"/>
        <w:rPr>
          <w:rFonts w:ascii="Monotype Corsiva" w:hAnsi="Monotype Corsiva"/>
          <w:bCs/>
          <w:sz w:val="60"/>
          <w:szCs w:val="60"/>
        </w:rPr>
      </w:pPr>
    </w:p>
    <w:p w:rsidR="00A73760" w:rsidRPr="005C35FF" w:rsidRDefault="00A73760" w:rsidP="00A73760">
      <w:pPr>
        <w:spacing w:line="360" w:lineRule="auto"/>
        <w:jc w:val="center"/>
        <w:rPr>
          <w:rFonts w:ascii="Monotype Corsiva" w:hAnsi="Monotype Corsiva"/>
          <w:bCs/>
          <w:sz w:val="60"/>
          <w:szCs w:val="60"/>
        </w:rPr>
      </w:pPr>
    </w:p>
    <w:p w:rsidR="00A73760" w:rsidRPr="005C35FF" w:rsidRDefault="00A73760" w:rsidP="00A73760">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A73760" w:rsidRPr="005C35FF" w:rsidRDefault="00A73760" w:rsidP="00A73760">
      <w:pPr>
        <w:spacing w:line="360" w:lineRule="auto"/>
        <w:jc w:val="center"/>
        <w:rPr>
          <w:rFonts w:ascii="Monotype Corsiva" w:hAnsi="Monotype Corsiva"/>
          <w:bCs/>
          <w:sz w:val="20"/>
          <w:szCs w:val="20"/>
        </w:rPr>
      </w:pPr>
    </w:p>
    <w:p w:rsidR="00A73760" w:rsidRPr="005C35FF" w:rsidRDefault="00A73760" w:rsidP="00A73760">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3016F9">
        <w:rPr>
          <w:rFonts w:ascii="Monotype Corsiva" w:hAnsi="Monotype Corsiva"/>
          <w:color w:val="000000"/>
          <w:sz w:val="26"/>
          <w:szCs w:val="26"/>
        </w:rPr>
        <w:t>(5-22</w:t>
      </w:r>
      <w:r w:rsidRPr="005C35FF">
        <w:rPr>
          <w:rFonts w:ascii="Monotype Corsiva" w:hAnsi="Monotype Corsiva"/>
          <w:color w:val="000000"/>
          <w:sz w:val="26"/>
          <w:szCs w:val="26"/>
        </w:rPr>
        <w:t>)</w:t>
      </w:r>
    </w:p>
    <w:p w:rsidR="00A73760" w:rsidRPr="005C35FF" w:rsidRDefault="00A73760" w:rsidP="00A73760">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3016F9">
        <w:rPr>
          <w:rFonts w:ascii="Monotype Corsiva" w:hAnsi="Monotype Corsiva"/>
          <w:color w:val="000000"/>
          <w:sz w:val="26"/>
          <w:szCs w:val="26"/>
        </w:rPr>
        <w:t>(23</w:t>
      </w:r>
      <w:r>
        <w:rPr>
          <w:rFonts w:ascii="Monotype Corsiva" w:hAnsi="Monotype Corsiva"/>
          <w:color w:val="000000"/>
          <w:sz w:val="26"/>
          <w:szCs w:val="26"/>
        </w:rPr>
        <w:t>)</w:t>
      </w:r>
    </w:p>
    <w:p w:rsidR="00A73760" w:rsidRPr="005C35FF" w:rsidRDefault="00A73760" w:rsidP="00A73760">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3016F9">
        <w:rPr>
          <w:rFonts w:ascii="Monotype Corsiva" w:hAnsi="Monotype Corsiva"/>
          <w:color w:val="000000"/>
          <w:sz w:val="26"/>
          <w:szCs w:val="26"/>
        </w:rPr>
        <w:t>(24-25</w:t>
      </w:r>
      <w:r w:rsidRPr="005C35FF">
        <w:rPr>
          <w:rFonts w:ascii="Monotype Corsiva" w:hAnsi="Monotype Corsiva"/>
          <w:color w:val="000000"/>
          <w:sz w:val="26"/>
          <w:szCs w:val="26"/>
        </w:rPr>
        <w:t>)</w:t>
      </w:r>
    </w:p>
    <w:p w:rsidR="00A73760" w:rsidRPr="005C35FF" w:rsidRDefault="00A73760" w:rsidP="00A73760">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Pr>
          <w:rFonts w:ascii="Monotype Corsiva" w:hAnsi="Monotype Corsiva"/>
          <w:color w:val="000000"/>
          <w:sz w:val="26"/>
          <w:szCs w:val="26"/>
        </w:rPr>
        <w:t>26</w:t>
      </w:r>
      <w:r w:rsidR="003016F9">
        <w:rPr>
          <w:rFonts w:ascii="Monotype Corsiva" w:hAnsi="Monotype Corsiva"/>
          <w:color w:val="000000"/>
          <w:sz w:val="26"/>
          <w:szCs w:val="26"/>
        </w:rPr>
        <w:t>-30</w:t>
      </w:r>
      <w:r>
        <w:rPr>
          <w:rFonts w:ascii="Monotype Corsiva" w:hAnsi="Monotype Corsiva"/>
          <w:color w:val="000000"/>
          <w:sz w:val="26"/>
          <w:szCs w:val="26"/>
        </w:rPr>
        <w:t>)</w:t>
      </w:r>
    </w:p>
    <w:p w:rsidR="00A73760" w:rsidRPr="005C35FF" w:rsidRDefault="00A73760" w:rsidP="00A73760">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3016F9">
        <w:rPr>
          <w:rFonts w:ascii="Monotype Corsiva" w:hAnsi="Monotype Corsiva"/>
          <w:color w:val="000000"/>
          <w:sz w:val="26"/>
          <w:szCs w:val="26"/>
        </w:rPr>
        <w:t>(31-34</w:t>
      </w:r>
      <w:r w:rsidRPr="005C35FF">
        <w:rPr>
          <w:rFonts w:ascii="Monotype Corsiva" w:hAnsi="Monotype Corsiva"/>
          <w:color w:val="000000"/>
          <w:sz w:val="26"/>
          <w:szCs w:val="26"/>
        </w:rPr>
        <w:t>)</w:t>
      </w:r>
    </w:p>
    <w:p w:rsidR="00A73760" w:rsidRPr="005C35FF" w:rsidRDefault="00A73760" w:rsidP="00A73760">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A73760" w:rsidRPr="005C35FF" w:rsidRDefault="00A73760" w:rsidP="00A73760">
      <w:pPr>
        <w:jc w:val="center"/>
        <w:rPr>
          <w:rFonts w:ascii="Monotype Corsiva" w:hAnsi="Monotype Corsiva"/>
          <w:bCs/>
          <w:sz w:val="32"/>
          <w:szCs w:val="32"/>
        </w:rPr>
      </w:pPr>
      <w:r w:rsidRPr="005C35FF">
        <w:rPr>
          <w:rFonts w:ascii="Monotype Corsiva" w:hAnsi="Monotype Corsiva"/>
          <w:bCs/>
          <w:sz w:val="32"/>
          <w:szCs w:val="32"/>
        </w:rPr>
        <w:t>Detailed Contents</w:t>
      </w:r>
    </w:p>
    <w:p w:rsidR="00A73760" w:rsidRPr="005C35FF" w:rsidRDefault="00A73760" w:rsidP="00A73760">
      <w:pPr>
        <w:jc w:val="center"/>
        <w:rPr>
          <w:rFonts w:ascii="Monotype Corsiva" w:hAnsi="Monotype Corsiva"/>
          <w:bCs/>
          <w:sz w:val="22"/>
          <w:szCs w:val="22"/>
        </w:rPr>
      </w:pPr>
    </w:p>
    <w:tbl>
      <w:tblPr>
        <w:tblW w:w="0" w:type="auto"/>
        <w:tblInd w:w="198" w:type="dxa"/>
        <w:tblLook w:val="01E0" w:firstRow="1" w:lastRow="1" w:firstColumn="1" w:lastColumn="1" w:noHBand="0" w:noVBand="0"/>
      </w:tblPr>
      <w:tblGrid>
        <w:gridCol w:w="90"/>
        <w:gridCol w:w="936"/>
        <w:gridCol w:w="7768"/>
        <w:gridCol w:w="1376"/>
        <w:gridCol w:w="29"/>
      </w:tblGrid>
      <w:tr w:rsidR="00A73760" w:rsidRPr="005C35FF" w:rsidTr="00A73760">
        <w:tc>
          <w:tcPr>
            <w:tcW w:w="1026" w:type="dxa"/>
            <w:gridSpan w:val="2"/>
          </w:tcPr>
          <w:p w:rsidR="00A73760" w:rsidRPr="005C35FF" w:rsidRDefault="00A73760" w:rsidP="007808E3">
            <w:pPr>
              <w:spacing w:line="360" w:lineRule="auto"/>
              <w:rPr>
                <w:b/>
              </w:rPr>
            </w:pPr>
            <w:r w:rsidRPr="005C35FF">
              <w:rPr>
                <w:b/>
              </w:rPr>
              <w:t>Sr. No.</w:t>
            </w:r>
          </w:p>
        </w:tc>
        <w:tc>
          <w:tcPr>
            <w:tcW w:w="7768" w:type="dxa"/>
          </w:tcPr>
          <w:p w:rsidR="00A73760" w:rsidRPr="005C35FF" w:rsidRDefault="00A73760" w:rsidP="007808E3">
            <w:pPr>
              <w:spacing w:line="360" w:lineRule="auto"/>
              <w:jc w:val="center"/>
              <w:rPr>
                <w:rFonts w:eastAsia="Batang"/>
                <w:b/>
              </w:rPr>
            </w:pPr>
            <w:r w:rsidRPr="005C35FF">
              <w:rPr>
                <w:rFonts w:eastAsia="Batang"/>
                <w:b/>
              </w:rPr>
              <w:t>Subject</w:t>
            </w:r>
          </w:p>
        </w:tc>
        <w:tc>
          <w:tcPr>
            <w:tcW w:w="1405" w:type="dxa"/>
            <w:gridSpan w:val="2"/>
          </w:tcPr>
          <w:p w:rsidR="00A73760" w:rsidRPr="005C35FF" w:rsidRDefault="00A73760" w:rsidP="007808E3">
            <w:pPr>
              <w:spacing w:line="360" w:lineRule="auto"/>
              <w:jc w:val="center"/>
              <w:rPr>
                <w:rFonts w:eastAsia="Batang"/>
                <w:b/>
              </w:rPr>
            </w:pPr>
            <w:r w:rsidRPr="005C35FF">
              <w:rPr>
                <w:rFonts w:eastAsia="Batang"/>
                <w:b/>
              </w:rPr>
              <w:t>Page No.</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0901B4" w:rsidRDefault="00A73760" w:rsidP="007808E3">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A73760" w:rsidRPr="005C35FF" w:rsidRDefault="00A73760" w:rsidP="007808E3">
            <w:pPr>
              <w:spacing w:line="360" w:lineRule="auto"/>
              <w:jc w:val="center"/>
              <w:rPr>
                <w:b/>
                <w:sz w:val="18"/>
                <w:szCs w:val="18"/>
              </w:rPr>
            </w:pPr>
            <w:r>
              <w:rPr>
                <w:b/>
                <w:sz w:val="18"/>
                <w:szCs w:val="18"/>
              </w:rPr>
              <w:t>5</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A73760" w:rsidRPr="005C35FF" w:rsidRDefault="00A73760" w:rsidP="007808E3">
            <w:pPr>
              <w:spacing w:line="360" w:lineRule="auto"/>
              <w:jc w:val="center"/>
              <w:rPr>
                <w:b/>
                <w:sz w:val="18"/>
                <w:szCs w:val="18"/>
              </w:rPr>
            </w:pPr>
            <w:r w:rsidRPr="005C35FF">
              <w:rPr>
                <w:b/>
                <w:sz w:val="18"/>
                <w:szCs w:val="18"/>
              </w:rPr>
              <w:t>5</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A73760" w:rsidRPr="005C35FF" w:rsidRDefault="00A73760" w:rsidP="007808E3">
            <w:pPr>
              <w:spacing w:line="360" w:lineRule="auto"/>
              <w:jc w:val="center"/>
              <w:rPr>
                <w:b/>
                <w:sz w:val="18"/>
                <w:szCs w:val="18"/>
              </w:rPr>
            </w:pPr>
            <w:r w:rsidRPr="005C35FF">
              <w:rPr>
                <w:rFonts w:eastAsia="Batang"/>
                <w:b/>
                <w:sz w:val="18"/>
                <w:szCs w:val="18"/>
              </w:rPr>
              <w:t>5</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Biographies</w:t>
            </w:r>
          </w:p>
        </w:tc>
        <w:tc>
          <w:tcPr>
            <w:tcW w:w="1405" w:type="dxa"/>
            <w:gridSpan w:val="2"/>
          </w:tcPr>
          <w:p w:rsidR="00A73760" w:rsidRPr="005C35FF" w:rsidRDefault="00A73760" w:rsidP="007808E3">
            <w:pPr>
              <w:spacing w:line="360" w:lineRule="auto"/>
              <w:jc w:val="center"/>
              <w:rPr>
                <w:b/>
                <w:sz w:val="18"/>
                <w:szCs w:val="18"/>
              </w:rPr>
            </w:pPr>
            <w:r w:rsidRPr="005C35FF">
              <w:rPr>
                <w:b/>
                <w:sz w:val="18"/>
                <w:szCs w:val="18"/>
              </w:rPr>
              <w:t>5</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A73760" w:rsidRPr="005C35FF" w:rsidRDefault="00A73760" w:rsidP="007808E3">
            <w:pPr>
              <w:spacing w:line="360" w:lineRule="auto"/>
              <w:jc w:val="center"/>
              <w:rPr>
                <w:b/>
                <w:sz w:val="18"/>
                <w:szCs w:val="18"/>
              </w:rPr>
            </w:pPr>
            <w:r>
              <w:rPr>
                <w:b/>
                <w:sz w:val="18"/>
                <w:szCs w:val="18"/>
              </w:rPr>
              <w:t>5</w:t>
            </w:r>
          </w:p>
        </w:tc>
      </w:tr>
      <w:tr w:rsidR="00A73760" w:rsidRPr="005C35FF" w:rsidTr="00A73760">
        <w:trPr>
          <w:trHeight w:val="188"/>
        </w:trPr>
        <w:tc>
          <w:tcPr>
            <w:tcW w:w="1026" w:type="dxa"/>
            <w:gridSpan w:val="2"/>
            <w:shd w:val="clear" w:color="auto" w:fill="auto"/>
          </w:tcPr>
          <w:p w:rsidR="00A73760" w:rsidRPr="005C35FF" w:rsidRDefault="00A73760" w:rsidP="007808E3">
            <w:pPr>
              <w:numPr>
                <w:ilvl w:val="0"/>
                <w:numId w:val="23"/>
              </w:numPr>
              <w:spacing w:line="360" w:lineRule="auto"/>
              <w:rPr>
                <w:b/>
                <w:sz w:val="18"/>
                <w:szCs w:val="18"/>
              </w:rPr>
            </w:pPr>
          </w:p>
        </w:tc>
        <w:tc>
          <w:tcPr>
            <w:tcW w:w="7768" w:type="dxa"/>
            <w:shd w:val="clear" w:color="auto" w:fill="auto"/>
          </w:tcPr>
          <w:p w:rsidR="00A73760" w:rsidRPr="005C35FF" w:rsidRDefault="00A73760" w:rsidP="007808E3">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A73760" w:rsidRDefault="004A43FB" w:rsidP="007808E3">
            <w:pPr>
              <w:spacing w:line="360" w:lineRule="auto"/>
              <w:jc w:val="center"/>
              <w:rPr>
                <w:b/>
                <w:sz w:val="18"/>
                <w:szCs w:val="18"/>
              </w:rPr>
            </w:pPr>
            <w:r>
              <w:rPr>
                <w:b/>
                <w:sz w:val="18"/>
                <w:szCs w:val="18"/>
              </w:rPr>
              <w:t>8</w:t>
            </w:r>
          </w:p>
        </w:tc>
      </w:tr>
      <w:tr w:rsidR="00A73760" w:rsidRPr="005C35FF" w:rsidTr="00A73760">
        <w:trPr>
          <w:trHeight w:val="188"/>
        </w:trPr>
        <w:tc>
          <w:tcPr>
            <w:tcW w:w="1026" w:type="dxa"/>
            <w:gridSpan w:val="2"/>
            <w:shd w:val="clear" w:color="auto" w:fill="auto"/>
          </w:tcPr>
          <w:p w:rsidR="00A73760" w:rsidRPr="005C35FF" w:rsidRDefault="00A73760" w:rsidP="007808E3">
            <w:pPr>
              <w:numPr>
                <w:ilvl w:val="0"/>
                <w:numId w:val="23"/>
              </w:numPr>
              <w:spacing w:line="360" w:lineRule="auto"/>
              <w:rPr>
                <w:b/>
                <w:sz w:val="18"/>
                <w:szCs w:val="18"/>
              </w:rPr>
            </w:pPr>
          </w:p>
        </w:tc>
        <w:tc>
          <w:tcPr>
            <w:tcW w:w="7768" w:type="dxa"/>
            <w:shd w:val="clear" w:color="auto" w:fill="auto"/>
          </w:tcPr>
          <w:p w:rsidR="00A73760" w:rsidRPr="005C35FF" w:rsidRDefault="00A73760" w:rsidP="007808E3">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A73760" w:rsidRPr="005C35FF" w:rsidRDefault="004A43FB" w:rsidP="007808E3">
            <w:pPr>
              <w:spacing w:line="360" w:lineRule="auto"/>
              <w:jc w:val="center"/>
              <w:rPr>
                <w:b/>
                <w:sz w:val="18"/>
                <w:szCs w:val="18"/>
              </w:rPr>
            </w:pPr>
            <w:r>
              <w:rPr>
                <w:b/>
                <w:sz w:val="18"/>
                <w:szCs w:val="18"/>
              </w:rPr>
              <w:t>8</w:t>
            </w:r>
          </w:p>
        </w:tc>
      </w:tr>
      <w:tr w:rsidR="00CF65F9" w:rsidRPr="005C35FF" w:rsidTr="00A73760">
        <w:tc>
          <w:tcPr>
            <w:tcW w:w="1026" w:type="dxa"/>
            <w:gridSpan w:val="2"/>
          </w:tcPr>
          <w:p w:rsidR="00CF65F9" w:rsidRPr="005C35FF" w:rsidRDefault="00CF65F9" w:rsidP="007808E3">
            <w:pPr>
              <w:numPr>
                <w:ilvl w:val="0"/>
                <w:numId w:val="23"/>
              </w:numPr>
              <w:spacing w:line="360" w:lineRule="auto"/>
              <w:rPr>
                <w:b/>
                <w:sz w:val="18"/>
                <w:szCs w:val="18"/>
              </w:rPr>
            </w:pPr>
          </w:p>
        </w:tc>
        <w:tc>
          <w:tcPr>
            <w:tcW w:w="7768" w:type="dxa"/>
          </w:tcPr>
          <w:p w:rsidR="00CF65F9" w:rsidRPr="0052573F" w:rsidRDefault="00CF65F9" w:rsidP="007808E3">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CF65F9" w:rsidRDefault="00CF65F9" w:rsidP="007808E3">
            <w:pPr>
              <w:spacing w:line="360" w:lineRule="auto"/>
              <w:jc w:val="center"/>
              <w:rPr>
                <w:b/>
                <w:sz w:val="18"/>
                <w:szCs w:val="18"/>
              </w:rPr>
            </w:pPr>
            <w:r>
              <w:rPr>
                <w:b/>
                <w:sz w:val="18"/>
                <w:szCs w:val="18"/>
              </w:rPr>
              <w:t>8</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52573F" w:rsidRDefault="00A73760" w:rsidP="007808E3">
            <w:pPr>
              <w:spacing w:line="360" w:lineRule="auto"/>
              <w:rPr>
                <w:rFonts w:eastAsia="Batang"/>
                <w:b/>
                <w:sz w:val="18"/>
                <w:szCs w:val="18"/>
              </w:rPr>
            </w:pPr>
            <w:r w:rsidRPr="0052573F">
              <w:rPr>
                <w:rFonts w:eastAsia="Batang"/>
                <w:b/>
                <w:sz w:val="18"/>
                <w:szCs w:val="18"/>
              </w:rPr>
              <w:t>Current Issues – World</w:t>
            </w:r>
          </w:p>
        </w:tc>
        <w:tc>
          <w:tcPr>
            <w:tcW w:w="1405" w:type="dxa"/>
            <w:gridSpan w:val="2"/>
          </w:tcPr>
          <w:p w:rsidR="00A73760" w:rsidRDefault="004A43FB" w:rsidP="007808E3">
            <w:pPr>
              <w:spacing w:line="360" w:lineRule="auto"/>
              <w:jc w:val="center"/>
              <w:rPr>
                <w:b/>
                <w:sz w:val="18"/>
                <w:szCs w:val="18"/>
              </w:rPr>
            </w:pPr>
            <w:r>
              <w:rPr>
                <w:b/>
                <w:sz w:val="18"/>
                <w:szCs w:val="18"/>
              </w:rPr>
              <w:t>9</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A73760" w:rsidRPr="005C35FF" w:rsidRDefault="004A43FB" w:rsidP="007808E3">
            <w:pPr>
              <w:spacing w:line="360" w:lineRule="auto"/>
              <w:jc w:val="center"/>
              <w:rPr>
                <w:b/>
                <w:sz w:val="18"/>
                <w:szCs w:val="18"/>
              </w:rPr>
            </w:pPr>
            <w:r>
              <w:rPr>
                <w:b/>
                <w:sz w:val="18"/>
                <w:szCs w:val="18"/>
              </w:rPr>
              <w:t>9</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52573F" w:rsidRDefault="00A73760" w:rsidP="007808E3">
            <w:pPr>
              <w:spacing w:line="360" w:lineRule="auto"/>
              <w:rPr>
                <w:rFonts w:eastAsia="Batang"/>
                <w:b/>
                <w:sz w:val="18"/>
                <w:szCs w:val="18"/>
              </w:rPr>
            </w:pPr>
            <w:r w:rsidRPr="0052573F">
              <w:rPr>
                <w:rFonts w:eastAsia="Batang"/>
                <w:b/>
                <w:sz w:val="18"/>
                <w:szCs w:val="18"/>
              </w:rPr>
              <w:t>Education-Pakistan</w:t>
            </w:r>
          </w:p>
        </w:tc>
        <w:tc>
          <w:tcPr>
            <w:tcW w:w="1405" w:type="dxa"/>
            <w:gridSpan w:val="2"/>
          </w:tcPr>
          <w:p w:rsidR="00A73760" w:rsidRPr="005C35FF" w:rsidRDefault="006054B4" w:rsidP="007808E3">
            <w:pPr>
              <w:spacing w:line="360" w:lineRule="auto"/>
              <w:jc w:val="center"/>
              <w:rPr>
                <w:b/>
                <w:sz w:val="18"/>
                <w:szCs w:val="18"/>
              </w:rPr>
            </w:pPr>
            <w:r>
              <w:rPr>
                <w:b/>
                <w:sz w:val="18"/>
                <w:szCs w:val="18"/>
              </w:rPr>
              <w:t>9</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52573F" w:rsidRDefault="00A73760" w:rsidP="007808E3">
            <w:pPr>
              <w:rPr>
                <w:rFonts w:eastAsia="Batang"/>
                <w:b/>
                <w:sz w:val="18"/>
                <w:szCs w:val="18"/>
              </w:rPr>
            </w:pPr>
            <w:r w:rsidRPr="0052573F">
              <w:rPr>
                <w:rFonts w:eastAsia="Batang"/>
                <w:b/>
                <w:sz w:val="18"/>
                <w:szCs w:val="18"/>
              </w:rPr>
              <w:t>Education World</w:t>
            </w:r>
          </w:p>
        </w:tc>
        <w:tc>
          <w:tcPr>
            <w:tcW w:w="1405" w:type="dxa"/>
            <w:gridSpan w:val="2"/>
          </w:tcPr>
          <w:p w:rsidR="00A73760" w:rsidRPr="005C35FF" w:rsidRDefault="004A43FB" w:rsidP="007808E3">
            <w:pPr>
              <w:spacing w:line="360" w:lineRule="auto"/>
              <w:jc w:val="center"/>
              <w:rPr>
                <w:rFonts w:eastAsia="Batang"/>
                <w:b/>
                <w:sz w:val="18"/>
                <w:szCs w:val="18"/>
              </w:rPr>
            </w:pPr>
            <w:r>
              <w:rPr>
                <w:rFonts w:eastAsia="Batang"/>
                <w:b/>
                <w:sz w:val="18"/>
                <w:szCs w:val="18"/>
              </w:rPr>
              <w:t>10</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A73760" w:rsidRPr="005C35FF" w:rsidRDefault="004A43FB" w:rsidP="007808E3">
            <w:pPr>
              <w:spacing w:line="360" w:lineRule="auto"/>
              <w:jc w:val="center"/>
              <w:rPr>
                <w:b/>
                <w:sz w:val="18"/>
                <w:szCs w:val="18"/>
              </w:rPr>
            </w:pPr>
            <w:r>
              <w:rPr>
                <w:b/>
                <w:sz w:val="18"/>
                <w:szCs w:val="18"/>
              </w:rPr>
              <w:t>10</w:t>
            </w:r>
          </w:p>
        </w:tc>
      </w:tr>
      <w:tr w:rsidR="00A73760" w:rsidRPr="005C35FF" w:rsidTr="00A73760">
        <w:tc>
          <w:tcPr>
            <w:tcW w:w="1026" w:type="dxa"/>
            <w:gridSpan w:val="2"/>
          </w:tcPr>
          <w:p w:rsidR="00A73760" w:rsidRPr="005C35FF" w:rsidRDefault="00A73760" w:rsidP="007808E3">
            <w:pPr>
              <w:numPr>
                <w:ilvl w:val="0"/>
                <w:numId w:val="23"/>
              </w:numPr>
              <w:spacing w:line="360" w:lineRule="auto"/>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A73760" w:rsidRPr="005C35FF" w:rsidRDefault="006054B4" w:rsidP="006054B4">
            <w:pPr>
              <w:spacing w:line="360" w:lineRule="auto"/>
              <w:jc w:val="center"/>
              <w:rPr>
                <w:b/>
                <w:sz w:val="18"/>
                <w:szCs w:val="18"/>
              </w:rPr>
            </w:pPr>
            <w:r>
              <w:rPr>
                <w:b/>
                <w:sz w:val="18"/>
                <w:szCs w:val="18"/>
              </w:rPr>
              <w:t>10</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A73760" w:rsidRPr="005C35FF" w:rsidRDefault="00AD1B9F" w:rsidP="007808E3">
            <w:pPr>
              <w:spacing w:line="360" w:lineRule="auto"/>
              <w:jc w:val="center"/>
              <w:rPr>
                <w:rFonts w:eastAsia="Batang"/>
                <w:b/>
                <w:sz w:val="18"/>
                <w:szCs w:val="18"/>
              </w:rPr>
            </w:pPr>
            <w:r>
              <w:rPr>
                <w:rFonts w:eastAsia="Batang"/>
                <w:b/>
                <w:sz w:val="18"/>
                <w:szCs w:val="18"/>
              </w:rPr>
              <w:t>11</w:t>
            </w:r>
          </w:p>
        </w:tc>
      </w:tr>
      <w:tr w:rsidR="00A73760" w:rsidRPr="005C35FF" w:rsidTr="00A73760">
        <w:tc>
          <w:tcPr>
            <w:tcW w:w="1026" w:type="dxa"/>
            <w:gridSpan w:val="2"/>
          </w:tcPr>
          <w:p w:rsidR="00A73760" w:rsidRPr="0052573F" w:rsidRDefault="00A73760" w:rsidP="007808E3">
            <w:pPr>
              <w:numPr>
                <w:ilvl w:val="0"/>
                <w:numId w:val="23"/>
              </w:numPr>
              <w:spacing w:line="360" w:lineRule="auto"/>
              <w:jc w:val="center"/>
              <w:rPr>
                <w:b/>
                <w:sz w:val="18"/>
                <w:szCs w:val="18"/>
              </w:rPr>
            </w:pPr>
          </w:p>
        </w:tc>
        <w:tc>
          <w:tcPr>
            <w:tcW w:w="7768" w:type="dxa"/>
          </w:tcPr>
          <w:p w:rsidR="00A73760" w:rsidRPr="0052573F" w:rsidRDefault="00A73760" w:rsidP="007808E3">
            <w:pPr>
              <w:spacing w:line="360" w:lineRule="auto"/>
              <w:rPr>
                <w:rFonts w:eastAsia="Batang"/>
                <w:b/>
                <w:sz w:val="18"/>
                <w:szCs w:val="18"/>
                <w:lang w:bidi="ur-PK"/>
              </w:rPr>
            </w:pPr>
            <w:r w:rsidRPr="0052573F">
              <w:rPr>
                <w:rFonts w:eastAsia="Batang"/>
                <w:b/>
                <w:sz w:val="18"/>
                <w:szCs w:val="18"/>
              </w:rPr>
              <w:t xml:space="preserve">Health and Environment </w:t>
            </w:r>
          </w:p>
        </w:tc>
        <w:tc>
          <w:tcPr>
            <w:tcW w:w="1405" w:type="dxa"/>
            <w:gridSpan w:val="2"/>
          </w:tcPr>
          <w:p w:rsidR="00A73760" w:rsidRPr="005C35FF" w:rsidRDefault="00AD1B9F" w:rsidP="007808E3">
            <w:pPr>
              <w:spacing w:line="360" w:lineRule="auto"/>
              <w:jc w:val="center"/>
              <w:rPr>
                <w:b/>
                <w:sz w:val="18"/>
                <w:szCs w:val="18"/>
              </w:rPr>
            </w:pPr>
            <w:r>
              <w:rPr>
                <w:b/>
                <w:sz w:val="18"/>
                <w:szCs w:val="18"/>
              </w:rPr>
              <w:t>11</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A73760" w:rsidRDefault="00AD1B9F" w:rsidP="007808E3">
            <w:pPr>
              <w:spacing w:line="360" w:lineRule="auto"/>
              <w:jc w:val="center"/>
              <w:rPr>
                <w:rFonts w:eastAsia="Batang"/>
                <w:b/>
                <w:sz w:val="18"/>
                <w:szCs w:val="18"/>
              </w:rPr>
            </w:pPr>
            <w:r>
              <w:rPr>
                <w:rFonts w:eastAsia="Batang"/>
                <w:b/>
                <w:sz w:val="18"/>
                <w:szCs w:val="18"/>
              </w:rPr>
              <w:t>11</w:t>
            </w:r>
          </w:p>
        </w:tc>
      </w:tr>
      <w:tr w:rsidR="00AD1B9F" w:rsidRPr="005C35FF" w:rsidTr="00A73760">
        <w:tc>
          <w:tcPr>
            <w:tcW w:w="1026" w:type="dxa"/>
            <w:gridSpan w:val="2"/>
          </w:tcPr>
          <w:p w:rsidR="00AD1B9F" w:rsidRPr="005C35FF" w:rsidRDefault="00AD1B9F" w:rsidP="007808E3">
            <w:pPr>
              <w:numPr>
                <w:ilvl w:val="0"/>
                <w:numId w:val="23"/>
              </w:numPr>
              <w:spacing w:line="360" w:lineRule="auto"/>
              <w:jc w:val="center"/>
              <w:rPr>
                <w:b/>
                <w:sz w:val="18"/>
                <w:szCs w:val="18"/>
              </w:rPr>
            </w:pPr>
          </w:p>
        </w:tc>
        <w:tc>
          <w:tcPr>
            <w:tcW w:w="7768" w:type="dxa"/>
          </w:tcPr>
          <w:p w:rsidR="00AD1B9F" w:rsidRPr="00B01C57" w:rsidRDefault="00AD1B9F" w:rsidP="007808E3">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World</w:t>
            </w:r>
          </w:p>
        </w:tc>
        <w:tc>
          <w:tcPr>
            <w:tcW w:w="1405" w:type="dxa"/>
            <w:gridSpan w:val="2"/>
          </w:tcPr>
          <w:p w:rsidR="00AD1B9F" w:rsidRDefault="00AD1B9F" w:rsidP="007808E3">
            <w:pPr>
              <w:spacing w:line="360" w:lineRule="auto"/>
              <w:jc w:val="center"/>
              <w:rPr>
                <w:rFonts w:eastAsia="Batang"/>
                <w:b/>
                <w:sz w:val="18"/>
                <w:szCs w:val="18"/>
              </w:rPr>
            </w:pPr>
            <w:r>
              <w:rPr>
                <w:rFonts w:eastAsia="Batang"/>
                <w:b/>
                <w:sz w:val="18"/>
                <w:szCs w:val="18"/>
              </w:rPr>
              <w:t>12</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B27309" w:rsidRDefault="00A73760" w:rsidP="007808E3">
            <w:pPr>
              <w:spacing w:line="360" w:lineRule="auto"/>
              <w:rPr>
                <w:rFonts w:eastAsia="Batang"/>
                <w:b/>
                <w:sz w:val="18"/>
                <w:szCs w:val="18"/>
              </w:rPr>
            </w:pPr>
            <w:r w:rsidRPr="00B27309">
              <w:rPr>
                <w:rFonts w:eastAsia="Batang"/>
                <w:b/>
                <w:sz w:val="18"/>
                <w:szCs w:val="18"/>
              </w:rPr>
              <w:t>Human Rights–Pakistan</w:t>
            </w:r>
          </w:p>
        </w:tc>
        <w:tc>
          <w:tcPr>
            <w:tcW w:w="1405" w:type="dxa"/>
            <w:gridSpan w:val="2"/>
          </w:tcPr>
          <w:p w:rsidR="00A73760" w:rsidRPr="00B27309" w:rsidRDefault="00AD1B9F" w:rsidP="007808E3">
            <w:pPr>
              <w:spacing w:line="360" w:lineRule="auto"/>
              <w:jc w:val="center"/>
              <w:rPr>
                <w:rFonts w:eastAsia="Batang"/>
                <w:b/>
                <w:sz w:val="18"/>
                <w:szCs w:val="18"/>
              </w:rPr>
            </w:pPr>
            <w:r>
              <w:rPr>
                <w:rFonts w:eastAsia="Batang"/>
                <w:b/>
                <w:sz w:val="18"/>
                <w:szCs w:val="18"/>
              </w:rPr>
              <w:t>12</w:t>
            </w:r>
          </w:p>
        </w:tc>
      </w:tr>
      <w:tr w:rsidR="00A73760" w:rsidRPr="005C35FF" w:rsidTr="00A73760">
        <w:trPr>
          <w:trHeight w:val="198"/>
        </w:trPr>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B27309" w:rsidRDefault="00A73760" w:rsidP="007808E3">
            <w:pPr>
              <w:spacing w:line="360" w:lineRule="auto"/>
              <w:rPr>
                <w:rFonts w:eastAsia="Batang"/>
                <w:b/>
                <w:sz w:val="18"/>
                <w:szCs w:val="18"/>
              </w:rPr>
            </w:pPr>
            <w:r w:rsidRPr="00B27309">
              <w:rPr>
                <w:rFonts w:eastAsia="Batang"/>
                <w:b/>
                <w:sz w:val="18"/>
                <w:szCs w:val="18"/>
              </w:rPr>
              <w:t>Human Rights–World</w:t>
            </w:r>
          </w:p>
        </w:tc>
        <w:tc>
          <w:tcPr>
            <w:tcW w:w="1405" w:type="dxa"/>
            <w:gridSpan w:val="2"/>
          </w:tcPr>
          <w:p w:rsidR="00A73760" w:rsidRPr="00B27309" w:rsidRDefault="00A73760" w:rsidP="007808E3">
            <w:pPr>
              <w:spacing w:line="360" w:lineRule="auto"/>
              <w:jc w:val="center"/>
              <w:rPr>
                <w:rFonts w:eastAsia="Batang"/>
                <w:b/>
                <w:sz w:val="18"/>
                <w:szCs w:val="18"/>
              </w:rPr>
            </w:pPr>
            <w:r w:rsidRPr="00B27309">
              <w:rPr>
                <w:rFonts w:eastAsia="Batang"/>
                <w:b/>
                <w:sz w:val="18"/>
                <w:szCs w:val="18"/>
              </w:rPr>
              <w:t>1</w:t>
            </w:r>
            <w:r w:rsidR="00AD1B9F">
              <w:rPr>
                <w:rFonts w:eastAsia="Batang"/>
                <w:b/>
                <w:sz w:val="18"/>
                <w:szCs w:val="18"/>
              </w:rPr>
              <w:t>2</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B27309" w:rsidRDefault="00A73760" w:rsidP="007808E3">
            <w:pPr>
              <w:spacing w:line="360" w:lineRule="auto"/>
              <w:rPr>
                <w:rFonts w:eastAsia="Batang"/>
                <w:b/>
                <w:sz w:val="18"/>
                <w:szCs w:val="18"/>
              </w:rPr>
            </w:pPr>
            <w:r w:rsidRPr="00B27309">
              <w:rPr>
                <w:rFonts w:eastAsia="Batang"/>
                <w:b/>
                <w:sz w:val="18"/>
                <w:szCs w:val="18"/>
              </w:rPr>
              <w:t>India Politics, Policies and Relations</w:t>
            </w:r>
          </w:p>
        </w:tc>
        <w:tc>
          <w:tcPr>
            <w:tcW w:w="1405" w:type="dxa"/>
            <w:gridSpan w:val="2"/>
          </w:tcPr>
          <w:p w:rsidR="00A73760" w:rsidRPr="00B27309" w:rsidRDefault="00AD1B9F" w:rsidP="007808E3">
            <w:pPr>
              <w:spacing w:line="360" w:lineRule="auto"/>
              <w:jc w:val="center"/>
              <w:rPr>
                <w:rFonts w:eastAsia="Batang"/>
                <w:b/>
                <w:sz w:val="18"/>
                <w:szCs w:val="18"/>
              </w:rPr>
            </w:pPr>
            <w:r>
              <w:rPr>
                <w:rFonts w:eastAsia="Batang"/>
                <w:b/>
                <w:sz w:val="18"/>
                <w:szCs w:val="18"/>
              </w:rPr>
              <w:t>12</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A73760" w:rsidRPr="005C35FF" w:rsidRDefault="00AD1B9F" w:rsidP="007808E3">
            <w:pPr>
              <w:spacing w:line="360" w:lineRule="auto"/>
              <w:jc w:val="center"/>
              <w:rPr>
                <w:b/>
                <w:sz w:val="18"/>
                <w:szCs w:val="18"/>
              </w:rPr>
            </w:pPr>
            <w:r>
              <w:rPr>
                <w:rFonts w:eastAsia="Batang"/>
                <w:b/>
                <w:sz w:val="18"/>
                <w:szCs w:val="18"/>
              </w:rPr>
              <w:t>13</w:t>
            </w:r>
          </w:p>
        </w:tc>
      </w:tr>
      <w:tr w:rsidR="00A73760" w:rsidRPr="005C35FF" w:rsidTr="00A73760">
        <w:trPr>
          <w:trHeight w:val="252"/>
        </w:trPr>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A73760" w:rsidRPr="005C35FF" w:rsidRDefault="00456004" w:rsidP="007808E3">
            <w:pPr>
              <w:spacing w:line="360" w:lineRule="auto"/>
              <w:jc w:val="center"/>
              <w:rPr>
                <w:rFonts w:eastAsia="Batang"/>
                <w:b/>
                <w:sz w:val="18"/>
                <w:szCs w:val="18"/>
              </w:rPr>
            </w:pPr>
            <w:r>
              <w:rPr>
                <w:rFonts w:eastAsia="Batang"/>
                <w:b/>
                <w:sz w:val="18"/>
                <w:szCs w:val="18"/>
              </w:rPr>
              <w:t>13</w:t>
            </w:r>
          </w:p>
        </w:tc>
      </w:tr>
      <w:tr w:rsidR="00A73760" w:rsidRPr="005C35FF" w:rsidTr="00A73760">
        <w:tc>
          <w:tcPr>
            <w:tcW w:w="1026" w:type="dxa"/>
            <w:gridSpan w:val="2"/>
          </w:tcPr>
          <w:p w:rsidR="00A73760" w:rsidRPr="00B27309" w:rsidRDefault="00A73760" w:rsidP="007808E3">
            <w:pPr>
              <w:numPr>
                <w:ilvl w:val="0"/>
                <w:numId w:val="23"/>
              </w:numPr>
              <w:spacing w:line="360" w:lineRule="auto"/>
              <w:jc w:val="center"/>
              <w:rPr>
                <w:b/>
                <w:sz w:val="18"/>
                <w:szCs w:val="18"/>
              </w:rPr>
            </w:pPr>
          </w:p>
        </w:tc>
        <w:tc>
          <w:tcPr>
            <w:tcW w:w="7768" w:type="dxa"/>
          </w:tcPr>
          <w:p w:rsidR="00A73760" w:rsidRPr="00B27309" w:rsidRDefault="00A73760" w:rsidP="007808E3">
            <w:pPr>
              <w:spacing w:line="360" w:lineRule="auto"/>
              <w:rPr>
                <w:rFonts w:eastAsia="Batang"/>
                <w:b/>
                <w:sz w:val="18"/>
                <w:szCs w:val="18"/>
              </w:rPr>
            </w:pPr>
            <w:r w:rsidRPr="00B27309">
              <w:rPr>
                <w:rFonts w:eastAsia="Batang"/>
                <w:b/>
                <w:sz w:val="18"/>
                <w:szCs w:val="18"/>
              </w:rPr>
              <w:t xml:space="preserve">Islam </w:t>
            </w:r>
          </w:p>
        </w:tc>
        <w:tc>
          <w:tcPr>
            <w:tcW w:w="1405" w:type="dxa"/>
            <w:gridSpan w:val="2"/>
          </w:tcPr>
          <w:p w:rsidR="00A73760" w:rsidRPr="005C35FF" w:rsidRDefault="00456004" w:rsidP="007808E3">
            <w:pPr>
              <w:spacing w:line="360" w:lineRule="auto"/>
              <w:jc w:val="center"/>
              <w:rPr>
                <w:rFonts w:eastAsia="Batang"/>
                <w:b/>
                <w:sz w:val="18"/>
                <w:szCs w:val="18"/>
              </w:rPr>
            </w:pPr>
            <w:r>
              <w:rPr>
                <w:rFonts w:eastAsia="Batang"/>
                <w:b/>
                <w:sz w:val="18"/>
                <w:szCs w:val="18"/>
              </w:rPr>
              <w:t>14</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Kashmir</w:t>
            </w:r>
          </w:p>
        </w:tc>
        <w:tc>
          <w:tcPr>
            <w:tcW w:w="1405" w:type="dxa"/>
            <w:gridSpan w:val="2"/>
          </w:tcPr>
          <w:p w:rsidR="00A73760" w:rsidRPr="005C35FF" w:rsidRDefault="00456004" w:rsidP="007808E3">
            <w:pPr>
              <w:spacing w:line="360" w:lineRule="auto"/>
              <w:jc w:val="center"/>
              <w:rPr>
                <w:b/>
                <w:sz w:val="18"/>
                <w:szCs w:val="18"/>
              </w:rPr>
            </w:pPr>
            <w:r>
              <w:rPr>
                <w:b/>
                <w:sz w:val="18"/>
                <w:szCs w:val="18"/>
              </w:rPr>
              <w:t>14</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A73760" w:rsidRPr="005C35FF" w:rsidRDefault="00456004" w:rsidP="007808E3">
            <w:pPr>
              <w:spacing w:line="360" w:lineRule="auto"/>
              <w:jc w:val="center"/>
              <w:rPr>
                <w:rFonts w:eastAsia="Batang"/>
                <w:b/>
                <w:sz w:val="18"/>
                <w:szCs w:val="18"/>
              </w:rPr>
            </w:pPr>
            <w:r>
              <w:rPr>
                <w:rFonts w:eastAsia="Batang"/>
                <w:b/>
                <w:sz w:val="18"/>
                <w:szCs w:val="18"/>
              </w:rPr>
              <w:t>15</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B27309" w:rsidRDefault="00A73760" w:rsidP="007808E3">
            <w:pPr>
              <w:spacing w:line="360" w:lineRule="auto"/>
              <w:rPr>
                <w:rFonts w:eastAsia="Batang"/>
                <w:b/>
                <w:sz w:val="18"/>
                <w:szCs w:val="18"/>
              </w:rPr>
            </w:pPr>
            <w:r w:rsidRPr="00B27309">
              <w:rPr>
                <w:rFonts w:eastAsia="Batang"/>
                <w:b/>
                <w:sz w:val="18"/>
                <w:szCs w:val="18"/>
              </w:rPr>
              <w:t xml:space="preserve">Law and Legislation </w:t>
            </w:r>
          </w:p>
        </w:tc>
        <w:tc>
          <w:tcPr>
            <w:tcW w:w="1405" w:type="dxa"/>
            <w:gridSpan w:val="2"/>
          </w:tcPr>
          <w:p w:rsidR="00A73760" w:rsidRPr="00B27309" w:rsidRDefault="00456004" w:rsidP="007808E3">
            <w:pPr>
              <w:spacing w:line="360" w:lineRule="auto"/>
              <w:jc w:val="center"/>
              <w:rPr>
                <w:rFonts w:eastAsia="Batang"/>
                <w:b/>
                <w:sz w:val="18"/>
                <w:szCs w:val="18"/>
              </w:rPr>
            </w:pPr>
            <w:r>
              <w:rPr>
                <w:rFonts w:eastAsia="Batang"/>
                <w:b/>
                <w:sz w:val="18"/>
                <w:szCs w:val="18"/>
              </w:rPr>
              <w:t>15</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Media – Pakistan</w:t>
            </w:r>
          </w:p>
        </w:tc>
        <w:tc>
          <w:tcPr>
            <w:tcW w:w="1405" w:type="dxa"/>
            <w:gridSpan w:val="2"/>
          </w:tcPr>
          <w:p w:rsidR="00A73760" w:rsidRPr="005C35FF" w:rsidRDefault="00456004" w:rsidP="007808E3">
            <w:pPr>
              <w:spacing w:line="360" w:lineRule="auto"/>
              <w:jc w:val="center"/>
              <w:rPr>
                <w:rFonts w:eastAsia="Batang"/>
                <w:b/>
                <w:sz w:val="18"/>
                <w:szCs w:val="18"/>
              </w:rPr>
            </w:pPr>
            <w:r>
              <w:rPr>
                <w:rFonts w:eastAsia="Batang"/>
                <w:b/>
                <w:sz w:val="18"/>
                <w:szCs w:val="18"/>
              </w:rPr>
              <w:t>15</w:t>
            </w:r>
          </w:p>
        </w:tc>
      </w:tr>
      <w:tr w:rsidR="00CF65F9" w:rsidRPr="005C35FF" w:rsidTr="00A73760">
        <w:tc>
          <w:tcPr>
            <w:tcW w:w="1026" w:type="dxa"/>
            <w:gridSpan w:val="2"/>
          </w:tcPr>
          <w:p w:rsidR="00CF65F9" w:rsidRPr="005C35FF" w:rsidRDefault="00CF65F9" w:rsidP="007808E3">
            <w:pPr>
              <w:numPr>
                <w:ilvl w:val="0"/>
                <w:numId w:val="23"/>
              </w:numPr>
              <w:spacing w:line="360" w:lineRule="auto"/>
              <w:jc w:val="center"/>
              <w:rPr>
                <w:b/>
                <w:sz w:val="18"/>
                <w:szCs w:val="18"/>
              </w:rPr>
            </w:pPr>
          </w:p>
        </w:tc>
        <w:tc>
          <w:tcPr>
            <w:tcW w:w="7768" w:type="dxa"/>
          </w:tcPr>
          <w:p w:rsidR="00CF65F9" w:rsidRPr="005C35FF" w:rsidRDefault="00CF65F9" w:rsidP="007808E3">
            <w:pPr>
              <w:spacing w:line="360" w:lineRule="auto"/>
              <w:rPr>
                <w:rFonts w:eastAsia="Batang"/>
                <w:b/>
                <w:sz w:val="18"/>
                <w:szCs w:val="18"/>
              </w:rPr>
            </w:pPr>
            <w:r w:rsidRPr="005C35FF">
              <w:rPr>
                <w:rFonts w:eastAsia="Batang"/>
                <w:b/>
                <w:sz w:val="18"/>
                <w:szCs w:val="18"/>
              </w:rPr>
              <w:t xml:space="preserve">Media – </w:t>
            </w:r>
            <w:r>
              <w:rPr>
                <w:rFonts w:eastAsia="Batang"/>
                <w:b/>
                <w:sz w:val="18"/>
                <w:szCs w:val="18"/>
              </w:rPr>
              <w:t>World</w:t>
            </w:r>
          </w:p>
        </w:tc>
        <w:tc>
          <w:tcPr>
            <w:tcW w:w="1405" w:type="dxa"/>
            <w:gridSpan w:val="2"/>
          </w:tcPr>
          <w:p w:rsidR="00CF65F9" w:rsidRDefault="00CF65F9" w:rsidP="007808E3">
            <w:pPr>
              <w:jc w:val="center"/>
              <w:rPr>
                <w:rFonts w:eastAsia="Batang"/>
                <w:b/>
                <w:sz w:val="18"/>
                <w:szCs w:val="18"/>
              </w:rPr>
            </w:pPr>
            <w:r>
              <w:rPr>
                <w:rFonts w:eastAsia="Batang"/>
                <w:b/>
                <w:sz w:val="18"/>
                <w:szCs w:val="18"/>
              </w:rPr>
              <w:t>15</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Miscellaneous</w:t>
            </w:r>
          </w:p>
        </w:tc>
        <w:tc>
          <w:tcPr>
            <w:tcW w:w="1405" w:type="dxa"/>
            <w:gridSpan w:val="2"/>
          </w:tcPr>
          <w:p w:rsidR="00A73760" w:rsidRDefault="00456004" w:rsidP="007808E3">
            <w:pPr>
              <w:jc w:val="center"/>
            </w:pPr>
            <w:r>
              <w:rPr>
                <w:rFonts w:eastAsia="Batang"/>
                <w:b/>
                <w:sz w:val="18"/>
                <w:szCs w:val="18"/>
              </w:rPr>
              <w:t>16</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Organizations</w:t>
            </w:r>
          </w:p>
        </w:tc>
        <w:tc>
          <w:tcPr>
            <w:tcW w:w="1405" w:type="dxa"/>
            <w:gridSpan w:val="2"/>
          </w:tcPr>
          <w:p w:rsidR="00A73760" w:rsidRDefault="00456004" w:rsidP="007808E3">
            <w:pPr>
              <w:jc w:val="center"/>
              <w:rPr>
                <w:rFonts w:eastAsia="Batang"/>
                <w:b/>
                <w:sz w:val="18"/>
                <w:szCs w:val="18"/>
              </w:rPr>
            </w:pPr>
            <w:r>
              <w:rPr>
                <w:rFonts w:eastAsia="Batang"/>
                <w:b/>
                <w:sz w:val="18"/>
                <w:szCs w:val="18"/>
              </w:rPr>
              <w:t>16</w:t>
            </w:r>
          </w:p>
        </w:tc>
      </w:tr>
      <w:tr w:rsidR="00456004" w:rsidRPr="005C35FF" w:rsidTr="00A73760">
        <w:tc>
          <w:tcPr>
            <w:tcW w:w="1026" w:type="dxa"/>
            <w:gridSpan w:val="2"/>
          </w:tcPr>
          <w:p w:rsidR="00456004" w:rsidRPr="005C35FF" w:rsidRDefault="00456004" w:rsidP="007808E3">
            <w:pPr>
              <w:numPr>
                <w:ilvl w:val="0"/>
                <w:numId w:val="23"/>
              </w:numPr>
              <w:spacing w:line="360" w:lineRule="auto"/>
              <w:jc w:val="center"/>
              <w:rPr>
                <w:b/>
                <w:sz w:val="18"/>
                <w:szCs w:val="18"/>
              </w:rPr>
            </w:pPr>
          </w:p>
        </w:tc>
        <w:tc>
          <w:tcPr>
            <w:tcW w:w="7768" w:type="dxa"/>
          </w:tcPr>
          <w:p w:rsidR="00456004" w:rsidRPr="005C35FF" w:rsidRDefault="00456004" w:rsidP="007808E3">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456004" w:rsidRDefault="00456004" w:rsidP="007808E3">
            <w:pPr>
              <w:jc w:val="center"/>
              <w:rPr>
                <w:rFonts w:eastAsia="Batang"/>
                <w:b/>
                <w:sz w:val="18"/>
                <w:szCs w:val="18"/>
              </w:rPr>
            </w:pPr>
            <w:r>
              <w:rPr>
                <w:rFonts w:eastAsia="Batang"/>
                <w:b/>
                <w:sz w:val="18"/>
                <w:szCs w:val="18"/>
              </w:rPr>
              <w:t>16</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A73760" w:rsidRDefault="00A73760" w:rsidP="007808E3">
            <w:pPr>
              <w:jc w:val="center"/>
            </w:pPr>
            <w:r>
              <w:rPr>
                <w:rFonts w:eastAsia="Batang"/>
                <w:b/>
                <w:sz w:val="18"/>
                <w:szCs w:val="18"/>
              </w:rPr>
              <w:t>1</w:t>
            </w:r>
            <w:r w:rsidR="008B51E6">
              <w:rPr>
                <w:rFonts w:eastAsia="Batang"/>
                <w:b/>
                <w:sz w:val="18"/>
                <w:szCs w:val="18"/>
              </w:rPr>
              <w:t>6</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A73760" w:rsidRDefault="00A73760" w:rsidP="007808E3">
            <w:pPr>
              <w:jc w:val="center"/>
            </w:pPr>
            <w:r w:rsidRPr="0000166C">
              <w:rPr>
                <w:rFonts w:eastAsia="Batang"/>
                <w:b/>
                <w:sz w:val="18"/>
                <w:szCs w:val="18"/>
              </w:rPr>
              <w:t>1</w:t>
            </w:r>
            <w:r w:rsidR="008B51E6">
              <w:rPr>
                <w:rFonts w:eastAsia="Batang"/>
                <w:b/>
                <w:sz w:val="18"/>
                <w:szCs w:val="18"/>
              </w:rPr>
              <w:t>6</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B27309" w:rsidRDefault="00A73760" w:rsidP="007808E3">
            <w:pPr>
              <w:spacing w:line="360" w:lineRule="auto"/>
              <w:rPr>
                <w:rFonts w:eastAsia="Batang"/>
                <w:b/>
                <w:sz w:val="18"/>
                <w:szCs w:val="18"/>
              </w:rPr>
            </w:pPr>
            <w:r w:rsidRPr="00B27309">
              <w:rPr>
                <w:rFonts w:eastAsia="Batang"/>
                <w:b/>
                <w:sz w:val="18"/>
                <w:szCs w:val="18"/>
              </w:rPr>
              <w:t>Politics – Pakistan</w:t>
            </w:r>
          </w:p>
        </w:tc>
        <w:tc>
          <w:tcPr>
            <w:tcW w:w="1405" w:type="dxa"/>
            <w:gridSpan w:val="2"/>
          </w:tcPr>
          <w:p w:rsidR="00A73760" w:rsidRPr="005C35FF" w:rsidRDefault="008B51E6" w:rsidP="007808E3">
            <w:pPr>
              <w:spacing w:line="360" w:lineRule="auto"/>
              <w:jc w:val="center"/>
              <w:rPr>
                <w:rFonts w:eastAsia="Batang"/>
                <w:b/>
                <w:sz w:val="18"/>
                <w:szCs w:val="18"/>
              </w:rPr>
            </w:pPr>
            <w:r>
              <w:rPr>
                <w:rFonts w:eastAsia="Batang"/>
                <w:b/>
                <w:sz w:val="18"/>
                <w:szCs w:val="18"/>
              </w:rPr>
              <w:t>17</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B27309" w:rsidRDefault="00A73760" w:rsidP="007808E3">
            <w:pPr>
              <w:spacing w:line="360" w:lineRule="auto"/>
              <w:rPr>
                <w:rFonts w:eastAsia="Batang"/>
                <w:b/>
                <w:sz w:val="18"/>
                <w:szCs w:val="18"/>
                <w:highlight w:val="yellow"/>
              </w:rPr>
            </w:pPr>
            <w:r w:rsidRPr="00517B57">
              <w:rPr>
                <w:rFonts w:eastAsia="Batang"/>
                <w:b/>
                <w:sz w:val="18"/>
                <w:szCs w:val="18"/>
              </w:rPr>
              <w:t>Politics – World</w:t>
            </w:r>
          </w:p>
        </w:tc>
        <w:tc>
          <w:tcPr>
            <w:tcW w:w="1405" w:type="dxa"/>
            <w:gridSpan w:val="2"/>
          </w:tcPr>
          <w:p w:rsidR="00A73760" w:rsidRPr="005C35FF" w:rsidRDefault="00A73760" w:rsidP="007808E3">
            <w:pPr>
              <w:spacing w:line="360" w:lineRule="auto"/>
              <w:jc w:val="center"/>
              <w:rPr>
                <w:rFonts w:eastAsia="Batang"/>
                <w:b/>
                <w:sz w:val="18"/>
                <w:szCs w:val="18"/>
              </w:rPr>
            </w:pPr>
            <w:r w:rsidRPr="00517B57">
              <w:rPr>
                <w:rFonts w:eastAsia="Batang"/>
                <w:b/>
                <w:sz w:val="18"/>
                <w:szCs w:val="18"/>
              </w:rPr>
              <w:t>1</w:t>
            </w:r>
            <w:r w:rsidR="008B51E6">
              <w:rPr>
                <w:rFonts w:eastAsia="Batang"/>
                <w:b/>
                <w:sz w:val="18"/>
                <w:szCs w:val="18"/>
              </w:rPr>
              <w:t>8</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A73760" w:rsidRPr="005C35FF" w:rsidRDefault="00A73760" w:rsidP="007808E3">
            <w:pPr>
              <w:spacing w:line="360" w:lineRule="auto"/>
              <w:jc w:val="center"/>
              <w:rPr>
                <w:rFonts w:eastAsia="Batang"/>
                <w:b/>
                <w:sz w:val="18"/>
                <w:szCs w:val="18"/>
              </w:rPr>
            </w:pPr>
            <w:r>
              <w:rPr>
                <w:rFonts w:eastAsia="Batang"/>
                <w:b/>
                <w:sz w:val="18"/>
                <w:szCs w:val="18"/>
              </w:rPr>
              <w:t>1</w:t>
            </w:r>
            <w:r w:rsidR="008B51E6">
              <w:rPr>
                <w:rFonts w:eastAsia="Batang"/>
                <w:b/>
                <w:sz w:val="18"/>
                <w:szCs w:val="18"/>
              </w:rPr>
              <w:t>9</w:t>
            </w:r>
          </w:p>
        </w:tc>
      </w:tr>
      <w:tr w:rsidR="00A73760" w:rsidRPr="005C35FF" w:rsidTr="00A73760">
        <w:tc>
          <w:tcPr>
            <w:tcW w:w="1026" w:type="dxa"/>
            <w:gridSpan w:val="2"/>
          </w:tcPr>
          <w:p w:rsidR="00A73760" w:rsidRPr="00517B57" w:rsidRDefault="00A73760" w:rsidP="007808E3">
            <w:pPr>
              <w:numPr>
                <w:ilvl w:val="0"/>
                <w:numId w:val="23"/>
              </w:numPr>
              <w:spacing w:line="360" w:lineRule="auto"/>
              <w:jc w:val="center"/>
              <w:rPr>
                <w:b/>
                <w:sz w:val="18"/>
                <w:szCs w:val="18"/>
              </w:rPr>
            </w:pPr>
          </w:p>
        </w:tc>
        <w:tc>
          <w:tcPr>
            <w:tcW w:w="7768" w:type="dxa"/>
          </w:tcPr>
          <w:p w:rsidR="00A73760" w:rsidRPr="00517B57" w:rsidRDefault="00A73760" w:rsidP="007808E3">
            <w:pPr>
              <w:spacing w:line="360" w:lineRule="auto"/>
              <w:rPr>
                <w:rFonts w:eastAsia="Batang"/>
                <w:b/>
                <w:sz w:val="18"/>
                <w:szCs w:val="18"/>
              </w:rPr>
            </w:pPr>
            <w:r w:rsidRPr="00517B57">
              <w:rPr>
                <w:rFonts w:eastAsia="Batang"/>
                <w:b/>
                <w:sz w:val="18"/>
                <w:szCs w:val="18"/>
              </w:rPr>
              <w:t>Science and Information Technology</w:t>
            </w:r>
          </w:p>
        </w:tc>
        <w:tc>
          <w:tcPr>
            <w:tcW w:w="1405" w:type="dxa"/>
            <w:gridSpan w:val="2"/>
          </w:tcPr>
          <w:p w:rsidR="00A73760" w:rsidRPr="00517B57" w:rsidRDefault="00A73760" w:rsidP="00B9183F">
            <w:pPr>
              <w:spacing w:line="360" w:lineRule="auto"/>
              <w:jc w:val="center"/>
              <w:rPr>
                <w:rFonts w:eastAsia="Batang"/>
                <w:b/>
                <w:sz w:val="18"/>
                <w:szCs w:val="18"/>
              </w:rPr>
            </w:pPr>
            <w:r w:rsidRPr="00517B57">
              <w:rPr>
                <w:rFonts w:eastAsia="Batang"/>
                <w:b/>
                <w:sz w:val="18"/>
                <w:szCs w:val="18"/>
              </w:rPr>
              <w:t>1</w:t>
            </w:r>
            <w:r w:rsidR="00B9183F">
              <w:rPr>
                <w:rFonts w:eastAsia="Batang"/>
                <w:b/>
                <w:sz w:val="18"/>
                <w:szCs w:val="18"/>
              </w:rPr>
              <w:t>9</w:t>
            </w:r>
          </w:p>
        </w:tc>
      </w:tr>
      <w:tr w:rsidR="00A73760" w:rsidRPr="005C35FF" w:rsidTr="00A73760">
        <w:tc>
          <w:tcPr>
            <w:tcW w:w="1026" w:type="dxa"/>
            <w:gridSpan w:val="2"/>
          </w:tcPr>
          <w:p w:rsidR="00A73760" w:rsidRPr="00517B57" w:rsidRDefault="00A73760" w:rsidP="007808E3">
            <w:pPr>
              <w:numPr>
                <w:ilvl w:val="0"/>
                <w:numId w:val="23"/>
              </w:numPr>
              <w:spacing w:line="360" w:lineRule="auto"/>
              <w:jc w:val="center"/>
              <w:rPr>
                <w:b/>
                <w:sz w:val="18"/>
                <w:szCs w:val="18"/>
              </w:rPr>
            </w:pPr>
          </w:p>
        </w:tc>
        <w:tc>
          <w:tcPr>
            <w:tcW w:w="7768" w:type="dxa"/>
          </w:tcPr>
          <w:p w:rsidR="00A73760" w:rsidRPr="00517B57" w:rsidRDefault="00A73760" w:rsidP="007808E3">
            <w:pPr>
              <w:rPr>
                <w:rFonts w:eastAsia="Batang"/>
                <w:b/>
                <w:sz w:val="18"/>
                <w:szCs w:val="18"/>
              </w:rPr>
            </w:pPr>
            <w:r w:rsidRPr="00517B57">
              <w:rPr>
                <w:rFonts w:eastAsia="Batang"/>
                <w:b/>
                <w:sz w:val="18"/>
                <w:szCs w:val="18"/>
              </w:rPr>
              <w:t xml:space="preserve">Social Problems </w:t>
            </w:r>
          </w:p>
        </w:tc>
        <w:tc>
          <w:tcPr>
            <w:tcW w:w="1405" w:type="dxa"/>
            <w:gridSpan w:val="2"/>
          </w:tcPr>
          <w:p w:rsidR="00A73760" w:rsidRPr="00517B57" w:rsidRDefault="00B9183F" w:rsidP="007808E3">
            <w:pPr>
              <w:spacing w:line="360" w:lineRule="auto"/>
              <w:jc w:val="center"/>
              <w:rPr>
                <w:rFonts w:eastAsia="Batang"/>
                <w:b/>
                <w:sz w:val="18"/>
                <w:szCs w:val="18"/>
              </w:rPr>
            </w:pPr>
            <w:r>
              <w:rPr>
                <w:rFonts w:eastAsia="Batang"/>
                <w:b/>
                <w:sz w:val="18"/>
                <w:szCs w:val="18"/>
              </w:rPr>
              <w:t>20</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rPr>
                <w:rFonts w:eastAsia="Batang"/>
                <w:b/>
                <w:sz w:val="18"/>
                <w:szCs w:val="18"/>
              </w:rPr>
            </w:pPr>
            <w:r w:rsidRPr="005C35FF">
              <w:rPr>
                <w:rFonts w:eastAsia="Batang"/>
                <w:b/>
                <w:sz w:val="18"/>
                <w:szCs w:val="18"/>
              </w:rPr>
              <w:t>Society and Culture – Pakistan</w:t>
            </w:r>
          </w:p>
        </w:tc>
        <w:tc>
          <w:tcPr>
            <w:tcW w:w="1405" w:type="dxa"/>
            <w:gridSpan w:val="2"/>
          </w:tcPr>
          <w:p w:rsidR="00A73760" w:rsidRPr="005C35FF" w:rsidRDefault="00B9183F" w:rsidP="007808E3">
            <w:pPr>
              <w:spacing w:line="360" w:lineRule="auto"/>
              <w:jc w:val="center"/>
              <w:rPr>
                <w:rFonts w:eastAsia="Batang"/>
                <w:b/>
                <w:sz w:val="18"/>
                <w:szCs w:val="18"/>
              </w:rPr>
            </w:pPr>
            <w:r>
              <w:rPr>
                <w:rFonts w:eastAsia="Batang"/>
                <w:b/>
                <w:sz w:val="18"/>
                <w:szCs w:val="18"/>
              </w:rPr>
              <w:t>20</w:t>
            </w:r>
          </w:p>
        </w:tc>
      </w:tr>
      <w:tr w:rsidR="00ED1490" w:rsidRPr="005C35FF" w:rsidTr="00A73760">
        <w:tc>
          <w:tcPr>
            <w:tcW w:w="1026" w:type="dxa"/>
            <w:gridSpan w:val="2"/>
          </w:tcPr>
          <w:p w:rsidR="00ED1490" w:rsidRPr="005C35FF" w:rsidRDefault="00ED1490" w:rsidP="007808E3">
            <w:pPr>
              <w:numPr>
                <w:ilvl w:val="0"/>
                <w:numId w:val="23"/>
              </w:numPr>
              <w:spacing w:line="360" w:lineRule="auto"/>
              <w:jc w:val="center"/>
              <w:rPr>
                <w:b/>
                <w:sz w:val="18"/>
                <w:szCs w:val="18"/>
              </w:rPr>
            </w:pPr>
          </w:p>
        </w:tc>
        <w:tc>
          <w:tcPr>
            <w:tcW w:w="7768" w:type="dxa"/>
          </w:tcPr>
          <w:p w:rsidR="00ED1490" w:rsidRPr="005C35FF" w:rsidRDefault="00ED1490" w:rsidP="007808E3">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gridSpan w:val="2"/>
          </w:tcPr>
          <w:p w:rsidR="00ED1490" w:rsidRDefault="00ED1490" w:rsidP="007808E3">
            <w:pPr>
              <w:spacing w:line="360" w:lineRule="auto"/>
              <w:jc w:val="center"/>
              <w:rPr>
                <w:rFonts w:eastAsia="Batang"/>
                <w:b/>
                <w:sz w:val="18"/>
                <w:szCs w:val="18"/>
              </w:rPr>
            </w:pPr>
            <w:r>
              <w:rPr>
                <w:rFonts w:eastAsia="Batang"/>
                <w:b/>
                <w:sz w:val="18"/>
                <w:szCs w:val="18"/>
              </w:rPr>
              <w:t>20</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A73760" w:rsidRPr="005C35FF" w:rsidRDefault="00B9183F" w:rsidP="007808E3">
            <w:pPr>
              <w:spacing w:line="360" w:lineRule="auto"/>
              <w:jc w:val="center"/>
              <w:rPr>
                <w:rFonts w:eastAsia="Batang"/>
                <w:b/>
                <w:sz w:val="18"/>
                <w:szCs w:val="18"/>
              </w:rPr>
            </w:pPr>
            <w:r>
              <w:rPr>
                <w:rFonts w:eastAsia="Batang"/>
                <w:b/>
                <w:sz w:val="18"/>
                <w:szCs w:val="18"/>
              </w:rPr>
              <w:t>20</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A73760" w:rsidRPr="005C35FF" w:rsidRDefault="00B9183F" w:rsidP="007808E3">
            <w:pPr>
              <w:spacing w:line="360" w:lineRule="auto"/>
              <w:jc w:val="center"/>
              <w:rPr>
                <w:rFonts w:eastAsia="Batang"/>
                <w:b/>
                <w:sz w:val="18"/>
                <w:szCs w:val="18"/>
              </w:rPr>
            </w:pPr>
            <w:r>
              <w:rPr>
                <w:rFonts w:eastAsia="Batang"/>
                <w:b/>
                <w:sz w:val="18"/>
                <w:szCs w:val="18"/>
              </w:rPr>
              <w:t>21</w:t>
            </w:r>
          </w:p>
        </w:tc>
      </w:tr>
      <w:tr w:rsidR="00A73760" w:rsidRPr="005C35FF" w:rsidTr="00A73760">
        <w:tc>
          <w:tcPr>
            <w:tcW w:w="1026" w:type="dxa"/>
            <w:gridSpan w:val="2"/>
          </w:tcPr>
          <w:p w:rsidR="00A73760" w:rsidRPr="005C35FF" w:rsidRDefault="00A73760" w:rsidP="007808E3">
            <w:pPr>
              <w:numPr>
                <w:ilvl w:val="0"/>
                <w:numId w:val="23"/>
              </w:numPr>
              <w:spacing w:line="360" w:lineRule="auto"/>
              <w:jc w:val="center"/>
              <w:rPr>
                <w:b/>
                <w:sz w:val="18"/>
                <w:szCs w:val="18"/>
              </w:rPr>
            </w:pPr>
          </w:p>
        </w:tc>
        <w:tc>
          <w:tcPr>
            <w:tcW w:w="7768" w:type="dxa"/>
          </w:tcPr>
          <w:p w:rsidR="00A73760" w:rsidRPr="005C35FF" w:rsidRDefault="00A73760" w:rsidP="007808E3">
            <w:pPr>
              <w:spacing w:line="360" w:lineRule="auto"/>
              <w:rPr>
                <w:rFonts w:eastAsia="Batang"/>
                <w:b/>
                <w:sz w:val="18"/>
                <w:szCs w:val="18"/>
              </w:rPr>
            </w:pPr>
            <w:r w:rsidRPr="005C35FF">
              <w:rPr>
                <w:rFonts w:eastAsia="Batang"/>
                <w:b/>
                <w:sz w:val="18"/>
                <w:szCs w:val="18"/>
              </w:rPr>
              <w:t>World Conflicts</w:t>
            </w:r>
          </w:p>
        </w:tc>
        <w:tc>
          <w:tcPr>
            <w:tcW w:w="1405" w:type="dxa"/>
            <w:gridSpan w:val="2"/>
          </w:tcPr>
          <w:p w:rsidR="00A73760" w:rsidRPr="005C35FF" w:rsidRDefault="00B9183F" w:rsidP="00ED1490">
            <w:pPr>
              <w:spacing w:line="360" w:lineRule="auto"/>
              <w:jc w:val="center"/>
              <w:rPr>
                <w:rFonts w:eastAsia="Batang"/>
                <w:b/>
                <w:sz w:val="18"/>
                <w:szCs w:val="18"/>
              </w:rPr>
            </w:pPr>
            <w:r>
              <w:rPr>
                <w:rFonts w:eastAsia="Batang"/>
                <w:b/>
                <w:sz w:val="18"/>
                <w:szCs w:val="18"/>
              </w:rPr>
              <w:t>22</w:t>
            </w:r>
            <w:bookmarkStart w:id="0" w:name="_GoBack"/>
            <w:bookmarkEnd w:id="0"/>
          </w:p>
        </w:tc>
      </w:tr>
      <w:tr w:rsidR="00140474" w:rsidRPr="00D70C7C" w:rsidTr="00A73760">
        <w:tblPrEx>
          <w:tblBorders>
            <w:insideV w:val="single" w:sz="4" w:space="0" w:color="auto"/>
          </w:tblBorders>
        </w:tblPrEx>
        <w:trPr>
          <w:gridBefore w:val="1"/>
          <w:gridAfter w:val="1"/>
          <w:wBefore w:w="90" w:type="dxa"/>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Pr>
                <w:rFonts w:ascii="Times New Roman" w:eastAsia="Batang" w:hAnsi="Times New Roman" w:cs="Times New Roman"/>
                <w:bCs w:val="0"/>
                <w:sz w:val="22"/>
                <w:szCs w:val="26"/>
              </w:rPr>
              <w:t xml:space="preserve"> </w:t>
            </w:r>
            <w:r w:rsidRPr="00D70C7C">
              <w:rPr>
                <w:rFonts w:ascii="Times New Roman" w:eastAsia="Batang" w:hAnsi="Times New Roman" w:cs="Times New Roman"/>
                <w:bCs w:val="0"/>
                <w:sz w:val="22"/>
                <w:szCs w:val="26"/>
              </w:rPr>
              <w:t xml:space="preserve">AGRICULTURE </w:t>
            </w:r>
          </w:p>
          <w:p w:rsidR="00586E83" w:rsidRPr="00EE4329" w:rsidRDefault="00586E83" w:rsidP="00EE4329">
            <w:pPr>
              <w:autoSpaceDE w:val="0"/>
              <w:autoSpaceDN w:val="0"/>
              <w:adjustRightInd w:val="0"/>
              <w:rPr>
                <w:rFonts w:ascii="Arial" w:hAnsi="Arial" w:cs="Arial"/>
                <w:sz w:val="22"/>
                <w:szCs w:val="22"/>
              </w:rPr>
            </w:pPr>
            <w:r w:rsidRPr="00EE4329">
              <w:rPr>
                <w:rFonts w:ascii="Arial" w:hAnsi="Arial" w:cs="Arial"/>
                <w:sz w:val="22"/>
                <w:szCs w:val="22"/>
              </w:rPr>
              <w:t>Anjum Altaf. "Rotten tomatoes." Dawn, 27 October, 2017, p.08</w:t>
            </w:r>
          </w:p>
          <w:p w:rsidR="00586E83" w:rsidRPr="00EE4329" w:rsidRDefault="00586E83" w:rsidP="00EE4329">
            <w:pPr>
              <w:autoSpaceDE w:val="0"/>
              <w:autoSpaceDN w:val="0"/>
              <w:adjustRightInd w:val="0"/>
              <w:rPr>
                <w:rFonts w:ascii="Arial" w:hAnsi="Arial" w:cs="Arial"/>
                <w:sz w:val="22"/>
                <w:szCs w:val="22"/>
              </w:rPr>
            </w:pPr>
            <w:r w:rsidRPr="00EE4329">
              <w:rPr>
                <w:rFonts w:ascii="Arial" w:hAnsi="Arial" w:cs="Arial"/>
                <w:sz w:val="22"/>
                <w:szCs w:val="22"/>
              </w:rPr>
              <w:t>Eric Knecht, Maha El Dahan. "Inspection battle threatens Egypt's wheat supply." Business Recorder, 18 October, 2017, P.20</w:t>
            </w:r>
          </w:p>
          <w:p w:rsidR="00586E83" w:rsidRPr="00EE4329" w:rsidRDefault="00586E83" w:rsidP="00EE4329">
            <w:pPr>
              <w:autoSpaceDE w:val="0"/>
              <w:autoSpaceDN w:val="0"/>
              <w:adjustRightInd w:val="0"/>
              <w:rPr>
                <w:rFonts w:ascii="Arial" w:hAnsi="Arial" w:cs="Arial"/>
                <w:sz w:val="22"/>
                <w:szCs w:val="22"/>
              </w:rPr>
            </w:pPr>
            <w:r w:rsidRPr="00EE4329">
              <w:rPr>
                <w:rFonts w:ascii="Arial" w:hAnsi="Arial" w:cs="Arial"/>
                <w:sz w:val="22"/>
                <w:szCs w:val="22"/>
              </w:rPr>
              <w:t>Todhunter, Colin. "The seeds of agroecology." The News, 11 October, 2017, p.7</w:t>
            </w:r>
          </w:p>
          <w:p w:rsidR="00140474" w:rsidRPr="00D70C7C" w:rsidRDefault="00140474" w:rsidP="00EE4329">
            <w:pPr>
              <w:autoSpaceDE w:val="0"/>
              <w:autoSpaceDN w:val="0"/>
              <w:adjustRightInd w:val="0"/>
              <w:rPr>
                <w:b/>
                <w:bCs/>
                <w:sz w:val="22"/>
                <w:szCs w:val="28"/>
              </w:rPr>
            </w:pPr>
          </w:p>
        </w:tc>
      </w:tr>
      <w:tr w:rsidR="00140474" w:rsidRPr="00D70C7C" w:rsidTr="00A73760">
        <w:tblPrEx>
          <w:tblBorders>
            <w:insideV w:val="single" w:sz="4" w:space="0" w:color="auto"/>
          </w:tblBorders>
        </w:tblPrEx>
        <w:trPr>
          <w:gridBefore w:val="1"/>
          <w:gridAfter w:val="1"/>
          <w:wBefore w:w="90" w:type="dxa"/>
          <w:wAfter w:w="29" w:type="dxa"/>
        </w:trPr>
        <w:tc>
          <w:tcPr>
            <w:tcW w:w="10080" w:type="dxa"/>
            <w:gridSpan w:val="3"/>
          </w:tcPr>
          <w:p w:rsidR="00140474" w:rsidRPr="00D70C7C" w:rsidRDefault="00140474" w:rsidP="00586E83">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E4329" w:rsidRPr="00EE4329" w:rsidRDefault="00EE4329" w:rsidP="00EE4329">
            <w:pPr>
              <w:autoSpaceDE w:val="0"/>
              <w:autoSpaceDN w:val="0"/>
              <w:adjustRightInd w:val="0"/>
              <w:rPr>
                <w:rFonts w:ascii="Arial" w:hAnsi="Arial" w:cs="Arial"/>
                <w:sz w:val="22"/>
                <w:szCs w:val="22"/>
              </w:rPr>
            </w:pPr>
            <w:r w:rsidRPr="00EE4329">
              <w:rPr>
                <w:rFonts w:ascii="Arial" w:hAnsi="Arial" w:cs="Arial"/>
                <w:sz w:val="22"/>
                <w:szCs w:val="22"/>
              </w:rPr>
              <w:t>Irtiza Shafaat Bokharee. "Coke Studio woes." The Nation  , 18 October , 2017, p.07</w:t>
            </w:r>
          </w:p>
          <w:p w:rsidR="00EE4329" w:rsidRPr="00EE4329" w:rsidRDefault="00EE4329" w:rsidP="00EE4329">
            <w:pPr>
              <w:autoSpaceDE w:val="0"/>
              <w:autoSpaceDN w:val="0"/>
              <w:adjustRightInd w:val="0"/>
              <w:rPr>
                <w:rFonts w:ascii="Arial" w:hAnsi="Arial" w:cs="Arial"/>
                <w:sz w:val="22"/>
                <w:szCs w:val="22"/>
              </w:rPr>
            </w:pPr>
            <w:r w:rsidRPr="00EE4329">
              <w:rPr>
                <w:rFonts w:ascii="Arial" w:hAnsi="Arial" w:cs="Arial"/>
                <w:sz w:val="22"/>
                <w:szCs w:val="22"/>
              </w:rPr>
              <w:t>Mahir Ali. "Not just Hollywood." Dawn, 18 October, 2017, p.09</w:t>
            </w:r>
          </w:p>
          <w:p w:rsidR="00140474" w:rsidRPr="00D70C7C" w:rsidRDefault="00140474" w:rsidP="00EE4329">
            <w:pPr>
              <w:autoSpaceDE w:val="0"/>
              <w:autoSpaceDN w:val="0"/>
              <w:adjustRightInd w:val="0"/>
              <w:rPr>
                <w:b/>
                <w:bCs/>
                <w:sz w:val="22"/>
                <w:szCs w:val="28"/>
              </w:rPr>
            </w:pPr>
          </w:p>
        </w:tc>
      </w:tr>
      <w:tr w:rsidR="00140474" w:rsidRPr="00D70C7C" w:rsidTr="00A73760">
        <w:tblPrEx>
          <w:tblBorders>
            <w:insideV w:val="single" w:sz="4" w:space="0" w:color="auto"/>
          </w:tblBorders>
        </w:tblPrEx>
        <w:trPr>
          <w:gridBefore w:val="1"/>
          <w:gridAfter w:val="1"/>
          <w:wBefore w:w="90" w:type="dxa"/>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Hollie, McNish. "Poetry on stage or page enthuses rock stars and insta-fans alike." Financial Times, 3 October, 2017, P.11</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Tim, Harford. "Business loses ground in the innovation game." Financial Times, 28/29 October, 2017, P.11</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Tim, Harford. "Stick-or-switch inspires an onion of a puzzle." Financial Times, 7/8 October, 2017,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A73760">
        <w:tblPrEx>
          <w:tblBorders>
            <w:insideV w:val="single" w:sz="4" w:space="0" w:color="auto"/>
          </w:tblBorders>
        </w:tblPrEx>
        <w:trPr>
          <w:gridBefore w:val="1"/>
          <w:gridAfter w:val="1"/>
          <w:wBefore w:w="90" w:type="dxa"/>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Catherine, Lubochinsky. "France balks at reforms to standardise banking rules." Financial Times, 24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Chris, Giles. "Setting policy in the dark." Financial Times, 12 October, 2017, P.7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Dag, Detter. "Fiscal discipline need not come at the expense of social progress." Financial Times, 12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Gillian, Tett. "Ham-Fisted rules spark the creativity of lenders." Financial Times, 13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Gillian, Tett. "The rise of US stocks masks long-term doubts." Financial Times, 20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Josephine, Cumbo. "The great British pension cash-in." Financial Times, 26 October, 2017, P.7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Martin, Wolf. "Central banks alone cannot stabilise finance." Financial Times, 25 October, 2017, P.11</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Merryn Somerset, Webb. "Billionaire boom signals a need to end ultra-low rates." Financial Times, 28/29 October, 2017, P.11</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Mohammad Jamil. "Effort to defy superior judiciary ." Pakistan Observer, 03 October, 2017, 04</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Simon, Samuels. "More women at the top in banking can pay dividends." Financial Times, 23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Wolfgang, Munchau. "Germany's financial squeeze offers Brexit hope." Financial Times, 23 October, 2017, P.9</w:t>
            </w:r>
          </w:p>
          <w:p w:rsidR="00140474" w:rsidRPr="0030725E" w:rsidRDefault="00140474" w:rsidP="0030725E">
            <w:pPr>
              <w:autoSpaceDE w:val="0"/>
              <w:autoSpaceDN w:val="0"/>
              <w:adjustRightInd w:val="0"/>
              <w:rPr>
                <w:rFonts w:asciiTheme="minorBidi" w:hAnsiTheme="minorBidi"/>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Carles, Puigdemont. "Catalonia's breakaway leader." Financial Times, 14/15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Fifi Haroon. "Of gooddesses and men." The News, 1 October, 2017, p.7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XI, Jinping. "China's latest revolutionary hero." Financial Times, 21/22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Yuriko, Koike. "An outsider takes on Japan's grey elite." Financial Times, 30/1 October, 2017, P.11</w:t>
            </w:r>
          </w:p>
          <w:p w:rsidR="00140474" w:rsidRPr="0030725E" w:rsidRDefault="00140474" w:rsidP="0030725E">
            <w:pPr>
              <w:autoSpaceDE w:val="0"/>
              <w:autoSpaceDN w:val="0"/>
              <w:adjustRightInd w:val="0"/>
              <w:rPr>
                <w:rFonts w:asciiTheme="minorBidi" w:hAnsiTheme="minorBidi"/>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30725E" w:rsidRDefault="00140474" w:rsidP="00DA5BAF">
            <w:pPr>
              <w:pStyle w:val="Title"/>
              <w:spacing w:line="360" w:lineRule="auto"/>
              <w:jc w:val="left"/>
              <w:rPr>
                <w:rFonts w:eastAsia="Batang"/>
                <w:bCs w:val="0"/>
                <w:sz w:val="22"/>
                <w:szCs w:val="22"/>
              </w:rPr>
            </w:pPr>
            <w:r w:rsidRPr="0030725E">
              <w:rPr>
                <w:rFonts w:eastAsia="Batang"/>
                <w:bCs w:val="0"/>
                <w:sz w:val="22"/>
                <w:szCs w:val="22"/>
              </w:rPr>
              <w:t>BUSINESS, ECONOMICS &amp; INDUSTRY</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Abigail, Johnson. "Overhaul fund manager pay to score best value for investors." Financial Times, 10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Adeela Naureen. "Hybrid war and economy." The Nation  , 17 October , 2017, p.06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Akmal Hussain. "The roots of recurrent economic crises." The News, 26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Amir Hussain. "A matter of investment." The News, 15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Anjum Ibrahim. "Between a rock and a hard place." Business Recorder, 09 October, 2017, P.16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Anjum Ibrahim. "Revenue versus expenditure." Business Recorder, 30 October, 2017, P.60</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Anna, Nicolaou. "The duel for P and G." Financial Times, 14/15 October, 2017, P.7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Atta ur Rahman. "The way forward." The News, 18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Bakhtawar Bilal Soofi. "Built on trust." Dawn, 12 October, 2017, p.09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lastRenderedPageBreak/>
              <w:t>Benedict, Mander. "Macri covets midterm momentum." Financial Times, 19 October, 2017, P.7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Brig Ehtisham Amir. "The Fear of Difficult Times." Daily Times, 25 Oct, 2017, P.A7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Charles, Clover. "China's highly charged power play." Financial Times, 13 October, 2017, P.7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Dr Hafiz A Pasha. "External debt sustainability." Business Recorder, 03 October, 2017, P.24</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Dr Hafiz A Pasha. "Outlook for grouwth." Business Recorder, 10 October, 2017, P.22</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Dr Hafiz A Pasha. "Outlook for investment." Business Recorder, 17 October, 2017, P.20</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Dr Hafiz A Pasha. "Outlook for public finances." Business Recorder, 24 October, 2017, P.22</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Dr Ikramul Haq. "Fixing the Ailing Economy." Daily Times, 22 Oct, 2017, P.A6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Dr Ikramul Haq. "Of Fudging and Fraudulence." Daily Times, 01 Oct, 2017, P.A6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Dr Kamal Monnoo. "Please, No panic!." The Nation  , 11 October , 2017, p.07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Dr Rakhshinda Perveen. "Social Entrepreneurship." Daily Times, 16 Oct, 2017, P.A7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Durdana Najam. "Economy is Everybody's Business." Daily Times, 26 Oct, 2017, P.A7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Elaine Yu. "Cashing out: The end of Hong Kong's historic trading floor." Business Recorder, 23 October, 2017, P.16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Etienne Balmer. "Scandal-hit Japan automakers eye return to 'golden age'." Business Recorder, 27 October, 2017, P.34</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Farhat Ali. "BoI's grand plan." Business Recorder, 07 October, 2017, P.20</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Farhat Ali. "'Charter of Economy'." Business Recorder, 28 October, 2017, P.28</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Farhat Ali. "Pakistan's economy and border security." Business Recorder, 14 October, 2017, P.18</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Farrukh Saleem. "CPEC." The News, 8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Farrukh Saleem. "Economic security." The News, 15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Farrukh Saleem. "Economic warfare." The News, 29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Farrukh Saleem. "The IMF." The News, 1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Farrukh Saleem. "Unsound projects." The News, 22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Foqia Sadiq Khan. "It's the Economy, Stupid." Daily Times, 18 Oct, 2017, P.A7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FT Reporters. "The risks of another crash course." Financial Times, 18 October, 2017, P.7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Gabriel, Wildau. "Building demand." Financial Times, 20 October, 2017, P.7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Ghazi Salahuddin. "Deficits on other fronts." The News, 22 October, 2017, p.7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Hassan Daud. "Opportunity galore." The News, 24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Hassan javed. "Entrepreneurship in China." The Nation  , 24 October , 2017, p.07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Hussain H. Zaidi. "In deception we trust." The News, 21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Hussain H. Zaidi. "Will history repeat itself?." The News, 12 October, 2017, p.7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Huw Jones. "Global regulators close to final deal on bank capital." Business Recorder, 11 October, 2017, P.22</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Huzaima Bukhari, Dr Ikramul haq. "Need for income tax law --- III." Business Recorder, 08 October, 2017, P.16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Huzaima Bukhari, Dr Ikramul Haq. "Need for National  Tax Authority." Business Recorder, 20 October, 2017, P.20</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Huzaima Bukhari, Dr Ikramul Haq. "Need for new income tax law - I." Business Recorder, 06 October, 2017, P.22</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Huzaima Bukharim, Dr Ikramul Haq. "FBR's resistance to tax reforms." Business Recorder, 13 October, 2017, P.20</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Ikram Ul Haque Qureshi. "Encouraging cartels." Business Recorder, 21 October, 2017, P.18</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Imtiaz Alam. "The paradox of doom and boom mongers." The News, 19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Jazib Nelson. "Flawed Borrowing Strategy." Daily Times, 28 Oct, 2017, P.A7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Jazib Nelson. "Whatever Happened to the PSX?." Daily Times, 19 Oct, 2017, P.A7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Jeffrey Dastin. "Amazon rivals turn to legal fine print to stem Whole Foods strategy." Business Recorder, 25 October, 2017, P.22</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Jennifer, Bissell-LInsk. "Robotics in the running." Financial Times, 23 October, 2017, P.7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John, Gapper. "Goldman faces a wall street identity crisis." Financial Times, 19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John, Gapper. "Kobe steel and Japan's struggle with perfection." Financial Times, 26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John, Gapper. "The price may not stay high for paid news." Financial Times, 5 October, 2017, P.13</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John, Gapper. "Weinstein is a monster made by Hollywood." Financial Times, 12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Julien GIRAULT. "As Xi ascends, will economic reforms finally take off?." Business Recorder, 18 October, 2017, P.20</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Junaid Jhandad . "Weak institutions and economic stagnation ." Pakistan Observer, 17 October, 2017, 05</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Kamal Monnoo. "Economy?." The Nation  , 18 October , 2017, p.06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Kamal Monnoo. "Reforms." The Nation  , 25 October , 2017, p.06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lastRenderedPageBreak/>
              <w:t>Kate Holton. "In a sea of uncertainty, on company sets its Brexit course." Business Recorder, 13 October, 2017, P.20</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Khalid Bhatti. "Poverty and economic policies (pt-II)." The News, 27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Khalid Bhatti. "Poverty and economic policies." The News, 20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Khalid Mahmood Rasool. "CPEC under attack." The Nation  , 18 October , 2017, p.06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Khalid Mahmood Rasool. "Economic vulnerabilities." The Nation  , 09 October , 2017, p.07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Khalid Saleem . "All that glitters ." Pakistan Observer, 23 October, 2017, 04</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Khurram Husain. "Talking about the economy." Dawn, 26 October, 2017, p.08</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Khurram Husain. "What's up with the exchange rate?." Dawn, 05 October, 2017, p.08</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KK Shahid . "Whose economy is it anyway?." The Nation  , 24 October , 2017, p.06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Krisztina Than. "Surging wages lead to monetary tightening in Central Europe." Business Recorder, 20 October, 2017, P.20</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Lal Khan. "Political Chaos and the Economy." Daily Times, 03 Oct, 2017, P.A7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Leslie, Hook. "the view from the driving seat." Financial Times, 5 October, 2017, P.11</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Lue Olinga. "Soda tax supporters try to pivot from Chicago setback." Business Recorder, 22 October, 2017, P.16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 Waqar Anwar . "Yemen conflict: No end in sight ." Pakistan Observer, 12 October, 2017, 05</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 Ziauddin. "IMF's anti-corruption role." Business Recorder, 18 October, 2017, P.20</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 Ziauddin. "Let us go Back to Basics, not to IMF." Daily Times, 21 Oct, 2017, P.A6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 Ziauddin. "Super-economies in the neighbourhood." Business Recorder, 25 October, 2017, P.22</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 Ziauddin. "The retail boom." Business Recorder, 11 October, 2017, P.22</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M.A. Tariq. "Talking about the economy." The Nation  , 20 October , 2017, p.07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Martin, Wolf. "A political shadow looms over the world economy." Financial Times, 14/15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Martin, Wolf. "The Fed treads a fine line on tightening ." Financial Times, 11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Megha BAHREE. "Indian traders choking on modi's economic medicine." Business Recorder, 12 October, 2017, P.20</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Mosharraf Zaidi. "Time for the PM and COAS to really lead." The News, 17 October, 2017, p.7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Muhammad Khan . "An overt US obstruction to CPEC." Pakistan Observer, 09 October, 2017, 05</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Muhammad Usman . "Unwarranted overreaction ." Pakistan Observer, 21 October, 2017, 04</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Muhammad Zahid Rifat. "A good beginning." The Nation  , 20 October , 2017, p.06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Munir Akram. "The dragon in the room." Dawn, 29 October, 2017, p.08</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Murad Ali. "CPEC: some ground truths." The News, 13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Mushtaq Rajpar. "Sindh's development vision." The News, 5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Niaz Murtaza. "Booms and busts." Dawn, 24 October, 2017, p.09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Norihiko Shirouzu, Joseph White. "One Ford, two systems, US carmaker revamps China strategy amid EV push." Business Recorder, 04 October, 2017, P.22</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Omar Hasan. "Fiscal woes, Aramco IPO driving Saudi oil policy." Business Recorder, 17 October, 2017, P.20</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Parvez Rahim. "Managing IR." Dawn, 12 October, 2017, p.09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Patrick GALEY, Adrien VICENTE. "Business exodus deepens Catalan economy fears." Business Recorder, 14 October, 2017, P.18</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Paul Lienert, Joseph White. "Wall Street loves electric cars, America loves trucks." Business Recorder, 28 October, 2017, P.28</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Philipp, Goedeking. "The demise of smaller carriers kills competition in the skies." Financial Times, 6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Rabia Khaliq. "A New Great Game in the Making." Daily Times, 13 Oct, 2017, P.A7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Rana, Foroohar. "Tech's fight for the upper hand on open data." Financial Times, 9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Rana, Foroohar. "Trump's trickle-Down delusion." Financial Times, 2 October, 2017, P.11</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Rana, Foroohar. "Washington takes aim at big tech." Financial Times, 23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 M Hali. "The Exxonmobil Man Comes Calling." Daily Times, 28 Oct, 2017, P.A7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 Tariq. "Economy and security." The Nation  , 19 October , 2017, p.06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Safiya Aftab. "Fiscal Deficit Woes." Daily Times, 15 Oct, 2017, P.A7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Saikat Chatterjee, Dhara Ranasinghe. "Unhedged debt stock could supercharge euro rise." Business Recorder, 17 October, 2017, P.20</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Sakib Sherani. "Crises past and present." Dawn, 13 October, 2017, p.08</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Salim Raza. "Development not in sight!." Business Recorder, 09 October, 2017, P.16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Sam Nussey. "Japan Inc.'s safety failures point to deeper malaise." Business Recorder, 30 October, 2017, P.60</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lastRenderedPageBreak/>
              <w:t>Sarah, O'Connor. "Uber, Deliveroo, take heart from fellow disrupters and gig responsibly." Financial Times, 18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Shabir Ahmed. "Another shade of Khaki?." Business Recorder, 19 October, 2017, P.20</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Shaheen Sehbai. "The Army's View of the Economy." Daily Times, 13 Oct, 2017, P.A6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Shaheen Sehbai. "Time to Bail out Economy Using Reko Diq." Daily Times, 20 Oct, 2017, P.A6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Shahid M Amin . "Hopes from D-8 and ECO ." Pakistan Observer, 24 October, 2017, 04</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Shahid Mehmood. "Whty the West grew rich." Dawn, 25 October, 2017, p.08</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ShahzadaIrfan Ahmed. "Up in smoke." The News, 11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Shaukat Khattak. "CPEC: some facts." The News, 18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Shaukat Qadir. "Geo-Economic Understanding." Daily Times, 01 Oct, 2017, P.A7</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Shawn, Donnan. "A policy bent out of shape?." Financial Times, 2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Sirajuddin Aziz. "Responsive mechanism." The News, 7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Syed Bakhtiyar Kazmi. "Debating CPEC." Business Recorder, 11 October, 2017, P.22</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Syed Bakhtiyar Kazmi. "SBP report - the fine print." Business Recorder, 25 October, 2017, P.22</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Syed Bakhtiyar Kazmi. "Stop eating." Dawn, 01 October, 2017, p.09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Tim, Harford. "Eerie quiet marks black Monday's anniversary." Financial Times, 21/22 October, 2017, P.9</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Vladimir Soldatkin, Gleb Gorodyankin. "Russia's Rosneft aims for big boost in oil exports to China." Business Recorder, 07 October, 2017, P.20</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Waqar Masood Khan. "Economic fundamentals." The News, 31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Waqar Masood Khan. "Financial emergency." The News, 17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Waqar Masood Khan. "Fiscal challenges." The News, 10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Waqar Masood Khan. "Policy imbalances." The News, 3 October, 2017, p.6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Wasful Hassan Siddiqi. "Cost audit under the Companies Act, 2017." Business Recorder, 01 October, 2017, P.16</w:t>
            </w:r>
          </w:p>
          <w:p w:rsidR="00715A2C" w:rsidRPr="00EE4329" w:rsidRDefault="00715A2C" w:rsidP="00EE4329">
            <w:pPr>
              <w:autoSpaceDE w:val="0"/>
              <w:autoSpaceDN w:val="0"/>
              <w:adjustRightInd w:val="0"/>
              <w:rPr>
                <w:rFonts w:ascii="Arial" w:hAnsi="Arial" w:cs="Arial"/>
                <w:sz w:val="22"/>
                <w:szCs w:val="22"/>
              </w:rPr>
            </w:pPr>
            <w:r w:rsidRPr="00EE4329">
              <w:rPr>
                <w:rFonts w:ascii="Arial" w:hAnsi="Arial" w:cs="Arial"/>
                <w:sz w:val="22"/>
                <w:szCs w:val="22"/>
              </w:rPr>
              <w:t>Zulfiquar Rao. "Pakistan and its de Facto Diarchy." Daily Times, 19 Oct, 2017, P.A6</w:t>
            </w:r>
          </w:p>
          <w:p w:rsidR="00140474" w:rsidRPr="0030725E" w:rsidRDefault="00140474" w:rsidP="00EE4329">
            <w:pPr>
              <w:autoSpaceDE w:val="0"/>
              <w:autoSpaceDN w:val="0"/>
              <w:adjustRightInd w:val="0"/>
              <w:rPr>
                <w:rFonts w:ascii="Arial" w:hAnsi="Arial" w:cs="Arial"/>
                <w:sz w:val="22"/>
                <w:szCs w:val="22"/>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30725E" w:rsidRDefault="00140474" w:rsidP="00DA5BAF">
            <w:pPr>
              <w:pStyle w:val="Title"/>
              <w:spacing w:line="360" w:lineRule="auto"/>
              <w:jc w:val="left"/>
              <w:rPr>
                <w:rFonts w:eastAsia="Batang"/>
                <w:bCs w:val="0"/>
                <w:sz w:val="22"/>
                <w:szCs w:val="22"/>
              </w:rPr>
            </w:pPr>
            <w:r w:rsidRPr="0030725E">
              <w:rPr>
                <w:rFonts w:eastAsia="Batang"/>
                <w:bCs w:val="0"/>
                <w:sz w:val="22"/>
                <w:szCs w:val="22"/>
              </w:rPr>
              <w:lastRenderedPageBreak/>
              <w:t>CRIMES</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Aijaz Zaka Syed. "Drain the swamp of sectarians hatred." The News, 29 October, 2017, p.6</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Akhlaq Ullah Tarar. "Restructuring NACTA." The Nation  , 15 October , 2017, p.07</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Andleeb Abbas . "Destitution of the institutions ." The Nation  , 27 October , 2017, p.6</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Bina Shah. "Harassing women." Dawn, 31 October, 2017, p.09</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Hassan Javid. "Decoding anti-Ahmedi bigotry." The Nation  , 15 October , 2017, p.06</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Jawed Naqvi. "Redeeming Qandeel's pledge." Dawn, 24 October, 2017, p.08</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Kolhatkar, Sonali. "Ugliness of power." The News, 25 October, 2017, p.7</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Malik Ashraf . "Corruption bane of our socio-eco dev." Pakistan Observer, 31 October, 2017, 05</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Michael, Peel. "Murder in the mediterranean." Financial Times, 21/22 October, 2017, P.7</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Muhammad Nadeem Bhatti. "Institutionalised crimes in Pakistan." The Nation  , 31 October , 2017, p.6</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Rehana Sheikh. "Review: honour unmasked." The News, 24 October, 2017, p.6</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Roshaneh Zafar. "Safe workplaces." Dawn, 05 October, 2017, p.09</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Saman Rizwan . "Contextualising extremism in Pakistan ." Pakistan Observer, 09 October, 2017, 05</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Sania Nishtar. "Road to anti-corruption." The News, 4 October, 2017, p.6</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Sarah Belal. "On death row." Dawn, 08 October, 2017, p.09</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Zahaid Rehman . "Attacks gainst transgenders ." The Nation  , 23 October , 2017, p.6</w:t>
            </w:r>
          </w:p>
          <w:p w:rsidR="00140474" w:rsidRPr="0030725E" w:rsidRDefault="00140474" w:rsidP="0030725E">
            <w:pPr>
              <w:autoSpaceDE w:val="0"/>
              <w:autoSpaceDN w:val="0"/>
              <w:adjustRightInd w:val="0"/>
              <w:rPr>
                <w:rFonts w:ascii="Arial" w:hAnsi="Arial" w:cs="Arial"/>
                <w:sz w:val="22"/>
                <w:szCs w:val="22"/>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Abbas Nasir. "Inspired by Me too." Dawn, 21 October, 2017, p.08</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Asad Rahim Khan. "Brave new world." Dawn, 04 October, 2017, p.09</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Aziz Ali Dad. "Obscerantism and extremism." The News, 22 October, 2017, p.6</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Fahim Zaman. "Buried in concrete." Dawn, 08 October, 2017, p.09</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Hajrah Mumtaz. "Trashy tales." Dawn, 23 October, 2017, p.09</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Hassan Javid. "The case for nuclear disarmament." The Nation  , 08 October , 2017, p.06</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Jalees Hazir. "Islam in the 21st Century." The Nation  , 12 October , 2017, p.06</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Jalees Hazir. "Poisoned carrots and chaos." The Nation  , 19 October , 2017, p.06</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Jalees Hazir. "Who will act for Pakistan?." The Nation  , 05 October , 2017, p.06</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Javed Hussain. "Surgical strikes- barefaced lies." The Nation  , 14 October , 2017, p.06</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Kamila Hyat. "This silence that can kill." The News, 19 October, 2017, p.7</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KK Shahid. "Civil-military breaking point?." The Nation  , 10 October , 2017, p.06</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lastRenderedPageBreak/>
              <w:t>KK. Shahid. "Why pakistan must,t do more." The Nation  , 31 October , 2017, p.6</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Kunwar Khuldune Shahid. "Apartheid as self-defence." The Nation  , 17 October , 2017, p.06</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Malik Muhammad Ashraf. "Pakistan's case for NSG." The Nation  , 20 October , 2017, p.07</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Mosharraf Zaidi. "Sifting through the garbage." The News, 24 October, 2017, p.7</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Mosharraf Zaidi. "Who won rangers' gate?." The News, 3 October, 2017, p.7</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Niaz Murtaza. "Punjab contests." Dawn, 10 October, 2017, p.09</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Quratulain Fatima. "Time to Protect Water Rights of Citizens." Daily Times, 12 Oct, 2017, P.A7</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Raja Omer Shabbir. "Our perception problem." The News, 12 October, 2017, p.6</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Saqib Akbar . "Pakistan at the crossroads ." Pakistan Observer, 18 October, 2017, 05</w:t>
            </w:r>
          </w:p>
          <w:p w:rsidR="00715A2C" w:rsidRPr="002D157E" w:rsidRDefault="00715A2C" w:rsidP="002D157E">
            <w:pPr>
              <w:autoSpaceDE w:val="0"/>
              <w:autoSpaceDN w:val="0"/>
              <w:adjustRightInd w:val="0"/>
              <w:rPr>
                <w:rFonts w:ascii="Arial" w:hAnsi="Arial" w:cs="Arial"/>
                <w:sz w:val="22"/>
                <w:szCs w:val="22"/>
              </w:rPr>
            </w:pPr>
            <w:r w:rsidRPr="002D157E">
              <w:rPr>
                <w:rFonts w:ascii="Arial" w:hAnsi="Arial" w:cs="Arial"/>
                <w:sz w:val="22"/>
                <w:szCs w:val="22"/>
              </w:rPr>
              <w:t>Vankwani, Ramesh Kumar. "Open doors." The News, 20 October, 2017, p.6</w:t>
            </w:r>
          </w:p>
          <w:p w:rsidR="00140474" w:rsidRPr="00D70C7C" w:rsidRDefault="00140474" w:rsidP="002D157E">
            <w:pPr>
              <w:autoSpaceDE w:val="0"/>
              <w:autoSpaceDN w:val="0"/>
              <w:adjustRightInd w:val="0"/>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Afrasiab khattak . "AfPak in the eye of storm ." The Nation  , 28 October , 2017, p.7</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Afrasiab Khttak. "The Afpak tangle." The Nation  , 14 October , 2017, p.07</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Andleeb Abbas. "Trigger happy misery." The Nation  , 10 October , 2017, p.07</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Atle Hetland. "I can, we can - if we will." The Nation  , 12 October , 2017, p.07</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Atle Hetland. "Wild animals and good people." The Nation  , 19 October , 2017, p.07</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Avnery, Uri. "The right to return." The News, 18 October, 2017, p.6</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Dr Ahmad Rashid Malik . "Abe resounding victory ." The Nation  , 30 October , 2017, p.7</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Javid Husain. "Thucydides's Trap." The Nation  , 10 October , 2017, p.07</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Jean-Francois Cautain. "Standing against death penalty." The Nation  , 10 October , 2017, p.06</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Kinseth, Ashley Starr. "Genocide in Myanmar." The News, 19 October, 2017, p.7</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Malik Muhammad Ashraf. "Diplomatic results." The Nation  , 06 October , 2017, p.07</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Malik Muhammad Ashraf. "Significance of WHO reginal Meeting." The Nation  , 13 October , 2017, p.07</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Prashad, Vijay. "A tale of two islands." The News, 17 October, 2017, p.7</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Saadia Gardezi. "Afghanistan as South Asia." The Nation  , 06 October , 2017, p.06</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Schuurman, Evan. "Rohingya children." The News, 26 October, 2017, p.7</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Vankwani, Ramesh Kumar. "Disaster reduction." The News, 12 October, 2017, p.6</w:t>
            </w:r>
          </w:p>
          <w:p w:rsidR="00715A2C" w:rsidRPr="007569EC" w:rsidRDefault="00715A2C" w:rsidP="007569EC">
            <w:pPr>
              <w:autoSpaceDE w:val="0"/>
              <w:autoSpaceDN w:val="0"/>
              <w:adjustRightInd w:val="0"/>
              <w:rPr>
                <w:rFonts w:ascii="Arial" w:hAnsi="Arial" w:cs="Arial"/>
                <w:sz w:val="22"/>
                <w:szCs w:val="22"/>
              </w:rPr>
            </w:pPr>
            <w:r w:rsidRPr="007569EC">
              <w:rPr>
                <w:rFonts w:ascii="Arial" w:hAnsi="Arial" w:cs="Arial"/>
                <w:sz w:val="22"/>
                <w:szCs w:val="22"/>
              </w:rPr>
              <w:t>Waqar K Kauravi and Umar Waqar. "Shifting snads in Eurasia." The Nation  , 13 October , 2017, p.06</w:t>
            </w:r>
          </w:p>
          <w:p w:rsidR="00140474" w:rsidRPr="00D70C7C"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22077C" w:rsidRPr="002D157E" w:rsidRDefault="0022077C" w:rsidP="002D157E">
            <w:pPr>
              <w:autoSpaceDE w:val="0"/>
              <w:autoSpaceDN w:val="0"/>
              <w:adjustRightInd w:val="0"/>
              <w:rPr>
                <w:rFonts w:ascii="Arial" w:hAnsi="Arial" w:cs="Arial"/>
                <w:sz w:val="22"/>
                <w:szCs w:val="22"/>
              </w:rPr>
            </w:pPr>
            <w:r w:rsidRPr="002D157E">
              <w:rPr>
                <w:rFonts w:ascii="Arial" w:hAnsi="Arial" w:cs="Arial"/>
                <w:sz w:val="22"/>
                <w:szCs w:val="22"/>
              </w:rPr>
              <w:t>Abid Hussain . "NSG prospects for Pakistan ." Pakistan Observer, 07 October, 2017, 05</w:t>
            </w:r>
          </w:p>
          <w:p w:rsidR="0022077C" w:rsidRPr="002D157E" w:rsidRDefault="0022077C" w:rsidP="002D157E">
            <w:pPr>
              <w:autoSpaceDE w:val="0"/>
              <w:autoSpaceDN w:val="0"/>
              <w:adjustRightInd w:val="0"/>
              <w:rPr>
                <w:rFonts w:ascii="Arial" w:hAnsi="Arial" w:cs="Arial"/>
                <w:sz w:val="22"/>
                <w:szCs w:val="22"/>
              </w:rPr>
            </w:pPr>
            <w:r w:rsidRPr="002D157E">
              <w:rPr>
                <w:rFonts w:ascii="Arial" w:hAnsi="Arial" w:cs="Arial"/>
                <w:sz w:val="22"/>
                <w:szCs w:val="22"/>
              </w:rPr>
              <w:t>Ali Sukhanver . "An army from no man's land." Pakistan Observer, 01 October, 2017, 04</w:t>
            </w:r>
          </w:p>
          <w:p w:rsidR="0022077C" w:rsidRPr="002D157E" w:rsidRDefault="0022077C" w:rsidP="002D157E">
            <w:pPr>
              <w:autoSpaceDE w:val="0"/>
              <w:autoSpaceDN w:val="0"/>
              <w:adjustRightInd w:val="0"/>
              <w:rPr>
                <w:rFonts w:ascii="Arial" w:hAnsi="Arial" w:cs="Arial"/>
                <w:sz w:val="22"/>
                <w:szCs w:val="22"/>
              </w:rPr>
            </w:pPr>
            <w:r w:rsidRPr="002D157E">
              <w:rPr>
                <w:rFonts w:ascii="Arial" w:hAnsi="Arial" w:cs="Arial"/>
                <w:sz w:val="22"/>
                <w:szCs w:val="22"/>
              </w:rPr>
              <w:t>Cyril Almeida. "Coup talk." Dawn, 08 October, 2017, p.08</w:t>
            </w:r>
          </w:p>
          <w:p w:rsidR="0022077C" w:rsidRPr="002D157E" w:rsidRDefault="0022077C" w:rsidP="002D157E">
            <w:pPr>
              <w:autoSpaceDE w:val="0"/>
              <w:autoSpaceDN w:val="0"/>
              <w:adjustRightInd w:val="0"/>
              <w:rPr>
                <w:rFonts w:ascii="Arial" w:hAnsi="Arial" w:cs="Arial"/>
                <w:sz w:val="22"/>
                <w:szCs w:val="22"/>
              </w:rPr>
            </w:pPr>
            <w:r w:rsidRPr="002D157E">
              <w:rPr>
                <w:rFonts w:ascii="Arial" w:hAnsi="Arial" w:cs="Arial"/>
                <w:sz w:val="22"/>
                <w:szCs w:val="22"/>
              </w:rPr>
              <w:t>Dr Ikramul Haq. "Of Dictators and Cronies." Daily Times, 15 Oct, 2017, P.A6</w:t>
            </w:r>
          </w:p>
          <w:p w:rsidR="0022077C" w:rsidRPr="002D157E" w:rsidRDefault="0022077C" w:rsidP="002D157E">
            <w:pPr>
              <w:autoSpaceDE w:val="0"/>
              <w:autoSpaceDN w:val="0"/>
              <w:adjustRightInd w:val="0"/>
              <w:rPr>
                <w:rFonts w:ascii="Arial" w:hAnsi="Arial" w:cs="Arial"/>
                <w:sz w:val="22"/>
                <w:szCs w:val="22"/>
              </w:rPr>
            </w:pPr>
            <w:r w:rsidRPr="002D157E">
              <w:rPr>
                <w:rFonts w:ascii="Arial" w:hAnsi="Arial" w:cs="Arial"/>
                <w:sz w:val="22"/>
                <w:szCs w:val="22"/>
              </w:rPr>
              <w:t>Mohsin Raza Malik. "Pakistan's national security dilemma." The Nation  , 18 October , 2017, p.07</w:t>
            </w:r>
          </w:p>
          <w:p w:rsidR="0022077C" w:rsidRPr="002D157E" w:rsidRDefault="0022077C" w:rsidP="002D157E">
            <w:pPr>
              <w:autoSpaceDE w:val="0"/>
              <w:autoSpaceDN w:val="0"/>
              <w:adjustRightInd w:val="0"/>
              <w:rPr>
                <w:rFonts w:ascii="Arial" w:hAnsi="Arial" w:cs="Arial"/>
                <w:sz w:val="22"/>
                <w:szCs w:val="22"/>
              </w:rPr>
            </w:pPr>
            <w:r w:rsidRPr="002D157E">
              <w:rPr>
                <w:rFonts w:ascii="Arial" w:hAnsi="Arial" w:cs="Arial"/>
                <w:sz w:val="22"/>
                <w:szCs w:val="22"/>
              </w:rPr>
              <w:t>Mosharraf Zaidi. "The glorious Musharraf era." The News, 31 October, 2017, p.7</w:t>
            </w:r>
          </w:p>
          <w:p w:rsidR="0022077C" w:rsidRPr="002D157E" w:rsidRDefault="0022077C" w:rsidP="002D157E">
            <w:pPr>
              <w:autoSpaceDE w:val="0"/>
              <w:autoSpaceDN w:val="0"/>
              <w:adjustRightInd w:val="0"/>
              <w:rPr>
                <w:rFonts w:ascii="Arial" w:hAnsi="Arial" w:cs="Arial"/>
                <w:sz w:val="22"/>
                <w:szCs w:val="22"/>
              </w:rPr>
            </w:pPr>
            <w:r w:rsidRPr="002D157E">
              <w:rPr>
                <w:rFonts w:ascii="Arial" w:hAnsi="Arial" w:cs="Arial"/>
                <w:sz w:val="22"/>
                <w:szCs w:val="22"/>
              </w:rPr>
              <w:t>Munir Akram. "The nuclear dimension." Dawn, 01 October, 2017, p.08</w:t>
            </w:r>
          </w:p>
          <w:p w:rsidR="0022077C" w:rsidRPr="002D157E" w:rsidRDefault="0022077C" w:rsidP="002D157E">
            <w:pPr>
              <w:autoSpaceDE w:val="0"/>
              <w:autoSpaceDN w:val="0"/>
              <w:adjustRightInd w:val="0"/>
              <w:rPr>
                <w:rFonts w:ascii="Arial" w:hAnsi="Arial" w:cs="Arial"/>
                <w:sz w:val="22"/>
                <w:szCs w:val="22"/>
              </w:rPr>
            </w:pPr>
            <w:r w:rsidRPr="002D157E">
              <w:rPr>
                <w:rFonts w:ascii="Arial" w:hAnsi="Arial" w:cs="Arial"/>
                <w:sz w:val="22"/>
                <w:szCs w:val="22"/>
              </w:rPr>
              <w:t>Naazir Mahmood. "The police and the rangers (pt-II)." The News, 21 October, 2017, p.6</w:t>
            </w:r>
          </w:p>
          <w:p w:rsidR="0022077C" w:rsidRPr="002D157E" w:rsidRDefault="0022077C" w:rsidP="002D157E">
            <w:pPr>
              <w:autoSpaceDE w:val="0"/>
              <w:autoSpaceDN w:val="0"/>
              <w:adjustRightInd w:val="0"/>
              <w:rPr>
                <w:rFonts w:ascii="Arial" w:hAnsi="Arial" w:cs="Arial"/>
                <w:sz w:val="22"/>
                <w:szCs w:val="22"/>
              </w:rPr>
            </w:pPr>
            <w:r w:rsidRPr="002D157E">
              <w:rPr>
                <w:rFonts w:ascii="Arial" w:hAnsi="Arial" w:cs="Arial"/>
                <w:sz w:val="22"/>
                <w:szCs w:val="22"/>
              </w:rPr>
              <w:t>Naazir Mahmood. "The police and the rangers." The News, 7 October, 2017, p.6</w:t>
            </w:r>
          </w:p>
          <w:p w:rsidR="0022077C" w:rsidRPr="002D157E" w:rsidRDefault="0022077C" w:rsidP="002D157E">
            <w:pPr>
              <w:autoSpaceDE w:val="0"/>
              <w:autoSpaceDN w:val="0"/>
              <w:adjustRightInd w:val="0"/>
              <w:rPr>
                <w:rFonts w:ascii="Arial" w:hAnsi="Arial" w:cs="Arial"/>
                <w:sz w:val="22"/>
                <w:szCs w:val="22"/>
              </w:rPr>
            </w:pPr>
            <w:r w:rsidRPr="002D157E">
              <w:rPr>
                <w:rFonts w:ascii="Arial" w:hAnsi="Arial" w:cs="Arial"/>
                <w:sz w:val="22"/>
                <w:szCs w:val="22"/>
              </w:rPr>
              <w:t>Pervez Hoodbhoy. "Is IS actually bad? Unislamic?." Dawn, 14 October, 2017, p.08</w:t>
            </w:r>
          </w:p>
          <w:p w:rsidR="0022077C" w:rsidRPr="002D157E" w:rsidRDefault="0022077C" w:rsidP="002D157E">
            <w:pPr>
              <w:autoSpaceDE w:val="0"/>
              <w:autoSpaceDN w:val="0"/>
              <w:adjustRightInd w:val="0"/>
              <w:rPr>
                <w:rFonts w:ascii="Arial" w:hAnsi="Arial" w:cs="Arial"/>
                <w:sz w:val="22"/>
                <w:szCs w:val="22"/>
              </w:rPr>
            </w:pPr>
            <w:r w:rsidRPr="002D157E">
              <w:rPr>
                <w:rFonts w:ascii="Arial" w:hAnsi="Arial" w:cs="Arial"/>
                <w:sz w:val="22"/>
                <w:szCs w:val="22"/>
              </w:rPr>
              <w:t>Rizwan Asghar. "Time To Ratify the CTBT." Daily Times, 14 Oct, 2017, P.A7</w:t>
            </w:r>
          </w:p>
          <w:p w:rsidR="0022077C" w:rsidRPr="002D157E" w:rsidRDefault="0022077C" w:rsidP="002D157E">
            <w:pPr>
              <w:autoSpaceDE w:val="0"/>
              <w:autoSpaceDN w:val="0"/>
              <w:adjustRightInd w:val="0"/>
              <w:rPr>
                <w:rFonts w:ascii="Arial" w:hAnsi="Arial" w:cs="Arial"/>
                <w:sz w:val="22"/>
                <w:szCs w:val="22"/>
              </w:rPr>
            </w:pPr>
            <w:r w:rsidRPr="002D157E">
              <w:rPr>
                <w:rFonts w:ascii="Arial" w:hAnsi="Arial" w:cs="Arial"/>
                <w:sz w:val="22"/>
                <w:szCs w:val="22"/>
              </w:rPr>
              <w:t>Robin M. Maher. "Effective defence." Dawn, 29 October, 2017, p.09</w:t>
            </w:r>
          </w:p>
          <w:p w:rsidR="0022077C" w:rsidRPr="002D157E" w:rsidRDefault="0022077C" w:rsidP="002D157E">
            <w:pPr>
              <w:autoSpaceDE w:val="0"/>
              <w:autoSpaceDN w:val="0"/>
              <w:adjustRightInd w:val="0"/>
              <w:rPr>
                <w:rFonts w:ascii="Arial" w:hAnsi="Arial" w:cs="Arial"/>
                <w:sz w:val="22"/>
                <w:szCs w:val="22"/>
              </w:rPr>
            </w:pPr>
            <w:r w:rsidRPr="002D157E">
              <w:rPr>
                <w:rFonts w:ascii="Arial" w:hAnsi="Arial" w:cs="Arial"/>
                <w:sz w:val="22"/>
                <w:szCs w:val="22"/>
              </w:rPr>
              <w:t>S M Hali. "India Downplaying Nuclear Submarine Launch." Daily Times, 14 Oct, 2017, P.A7</w:t>
            </w:r>
          </w:p>
          <w:p w:rsidR="0022077C" w:rsidRPr="002D157E" w:rsidRDefault="0022077C" w:rsidP="002D157E">
            <w:pPr>
              <w:autoSpaceDE w:val="0"/>
              <w:autoSpaceDN w:val="0"/>
              <w:adjustRightInd w:val="0"/>
              <w:rPr>
                <w:rFonts w:ascii="Arial" w:hAnsi="Arial" w:cs="Arial"/>
                <w:sz w:val="22"/>
                <w:szCs w:val="22"/>
              </w:rPr>
            </w:pPr>
            <w:r w:rsidRPr="002D157E">
              <w:rPr>
                <w:rFonts w:ascii="Arial" w:hAnsi="Arial" w:cs="Arial"/>
                <w:sz w:val="22"/>
                <w:szCs w:val="22"/>
              </w:rPr>
              <w:t>Sajjad Shaukat . "Support to Baloch sub-nationalists ." Pakistan Observer, 08 October, 2017, 04</w:t>
            </w:r>
          </w:p>
          <w:p w:rsidR="00140474" w:rsidRPr="00DA5BAF" w:rsidRDefault="00140474" w:rsidP="002D157E">
            <w:pPr>
              <w:autoSpaceDE w:val="0"/>
              <w:autoSpaceDN w:val="0"/>
              <w:adjustRightInd w:val="0"/>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Ahsan Kureshi. "Educating bigots ." The Nation  , 21 October , 2017, p.06</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Ammar Ali Jan. "Our collective shame." The News, 25 October, 2017, p.6</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Atle Hetland. "Basics of education." The Nation  , 26 October , 2017, p.07</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Ayaz Ahmad. "The answer to our education woes." The News, 6 October, 2017, p.7</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Aziz Ali Dad. "Manufcturing ignorance." The News, 11 October, 2017, p.7</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Dr. Khalid Manzoor Butt. "GCU Lahore: before it is too late." The Nation  , 12 October , 2017, p.07</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Faisal Bari. "Thinking critically -- really?." Dawn, 20 October, 2017, p.08</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Hassan Javid . "Infantilising students ." The Nation  , 22 October , 2017, p.6</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Jawed Naqvi. "The boy and the country." Dawn, 31 October, 2017, p.08</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Khalid Saleem. "The Harry Potter phenomenon." Pakistan Observer, 16 October, 2017, 04</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lastRenderedPageBreak/>
              <w:t>M Fazal Elahi . "HEC: Key to economic strength ." Pakistan Observer, 15 October, 2017, 05</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M Murtaza Noor. "Empowering university faculty ." Pakistan Observer, 08 October, 2017, 05</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Maha Qasim. "Poor report card." Dawn, 16 October, 2017, p.09</w:t>
            </w:r>
          </w:p>
          <w:p w:rsidR="004B0450" w:rsidRPr="002C1813" w:rsidRDefault="004B0450" w:rsidP="002C1813">
            <w:pPr>
              <w:rPr>
                <w:sz w:val="22"/>
                <w:szCs w:val="22"/>
              </w:rPr>
            </w:pPr>
            <w:r w:rsidRPr="002C1813">
              <w:rPr>
                <w:rFonts w:ascii="Arial" w:hAnsi="Arial" w:cs="Arial"/>
                <w:sz w:val="22"/>
                <w:szCs w:val="22"/>
              </w:rPr>
              <w:t>Muhammad Tariq. "A number game." The News, 31 October, 2017, p.7</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Munir Ahmed. "Depoliticising the Higher Education." Daily Times, 17 Oct, 2017, P.A7</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Mushtaq Rajpar. "Dr. Muthahir: the loss of a progressive voice." The News, 12 October, 2017, p.6</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Ravale Mohydin. "Education reform." Dawn, 26 October, 2017, p.09</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Rizwan Razvi. "Upskill, reskill." Dawn, 22 October, 2017, p.09</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Salman Ali. "Singh's Education Emergency." Daily Times, 20 Oct, 2017, P.A7</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Sanaullah Baloch. "A time bomb of illiteracy." The News, 16 October, 2017, p.7</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Shagufta Gul. "CO-Education? Can it Solve Some Problems?." Daily Times, 22 Oct, 2017, P.A7</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Shaukat Qadir. "Musings on Schooling and Education." Daily Times, 22 Oct, 2017, P.A7</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Zaigham Khan. "The mainstreaming debate." The News, 4 October, 2017, p.7</w:t>
            </w:r>
          </w:p>
          <w:p w:rsidR="00140474" w:rsidRPr="00DA5BAF" w:rsidRDefault="00140474" w:rsidP="002C1813">
            <w:pPr>
              <w:autoSpaceDE w:val="0"/>
              <w:autoSpaceDN w:val="0"/>
              <w:adjustRightInd w:val="0"/>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Anjana, Ahuja. "Nobel prizes show how thinkers rely upon doers." Financial Times, 5 October, 2017, P.13</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Lee Mannion. "Study now, pay later: the rise of income sharing." Business Recorder, 31 October, 2017, P.30</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Philip, Delves Broughton. "The business school tradition feels like an outdated grand tour." Financial Times, 7/8 October, 2017,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Aasim Zafar Khan. "No parking." The News, 11 October, 2017, p.6</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Almutawakel, Radhya. "Stop ignoring Yemen." The News, 21 October, 2017, p.7</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Chauburji. "Back seat driving." The Nation  , 15 October , 2017, p.06</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Masud Ahmad Khan. "The value of Gilgit-Baltistan." The News, 17 October, 2017, p.6</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Muhammad Shahbaz Sharif. "For an equal society." The News, 15 October, 2017, p.6</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Vankwani, Ramesh Kumar. "A success story." The News, 27 October, 2017, p.6</w:t>
            </w:r>
          </w:p>
          <w:p w:rsidR="004B0450" w:rsidRPr="002C1813" w:rsidRDefault="004B0450" w:rsidP="002C1813">
            <w:pPr>
              <w:autoSpaceDE w:val="0"/>
              <w:autoSpaceDN w:val="0"/>
              <w:adjustRightInd w:val="0"/>
              <w:rPr>
                <w:rFonts w:ascii="Arial" w:hAnsi="Arial" w:cs="Arial"/>
                <w:sz w:val="22"/>
                <w:szCs w:val="22"/>
              </w:rPr>
            </w:pPr>
            <w:r w:rsidRPr="002C1813">
              <w:rPr>
                <w:rFonts w:ascii="Arial" w:hAnsi="Arial" w:cs="Arial"/>
                <w:sz w:val="22"/>
                <w:szCs w:val="22"/>
              </w:rPr>
              <w:t>Zubair Torwali. "A new district in Swat." The News, 26 October, 2017, p.6</w:t>
            </w:r>
          </w:p>
          <w:p w:rsidR="00140474" w:rsidRPr="00D70C7C" w:rsidRDefault="00140474" w:rsidP="002C1813">
            <w:pPr>
              <w:autoSpaceDE w:val="0"/>
              <w:autoSpaceDN w:val="0"/>
              <w:adjustRightInd w:val="0"/>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"Water sustainability in Pakistan --- I." Business Recorder, 15 October, 2017, P.16</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"Water sustainability in Pakistan -- II." Business Recorder, 16 October, 2017, P.18</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Afransiab Khattak. "Contours of the endgame." The Nation  , 21 October , 2017, p.07</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Afrasiab Khattak. "Rules of the game." The Nation  , 07 October , 2017, p.07</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Afzal Ali Shigri. "A new status for GB." Dawn, 24 October, 2017, p.08</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Altaf Khan. "The Roots of Undemocratic Discourse." Daily Times, 24 Oct, 2017, P.A7</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Amir Hussain. "Moving beyond microcredit." The News, 20 October, 2017, p.6</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Ammar Ali Jan. "Where does power lie?." The News, 4 October, 2017, p.6</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Amna Ejaz Rafi . "Improving governance ." Pakistan Observer, 05 October, 2017, 05</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Anjum Ibrahim. "Election strategy and economy." Business Recorder, 23 October, 2017, P.16</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Dr Ahmad Rashid Malik. "All that Glitters is not Democracy." Daily Times, 05 Oct, 2017, P.A7</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Dr Hafiz A Pasha. "The middle class of Pakistan." Business Recorder, 31 October, 2017, P.30</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Dr Ikram Azam. "Good governance issues ." Pakistan Observer, 25 October, 2017, 05</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Durdana Najam. "Balochistan, poverty and rule of law." The Nation  , 03 October , 2017, p.07</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Ghazasn Jamal. "Robbing Fata." Dawn, 18 October, 2017, p.09</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Hassan Javid. "The poverty of public discourse." The Nation  , 01 October , 2017, p.06</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Ikram Sehgal. "Balochistan needs dams." Business Recorder, 27 October, 2017, P.34</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Imtiaz Alam. "Where are we heading?." The News, 12 October, 2017, p.6</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Kamila Hyat. "Progress, identity and confusion." The News, 26 October, 2017, p.7</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Kashif Shamim Siddiqui. "An initiative to be taken." The Nation  , 05 October , 2017, p.07</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Khadim Hussain. "The merger question." Dawn, 22 October, 2017, p.09</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M Zahid Rifat . "Good beginning ." Pakistan Observer, 22 October, 2017, 04</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M.A. Niazi. "When there is silence." The Nation  , 13 October , 2017, p.07</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Minhas Majeed Marwat . "Ramification of Fata merger with KP ." Pakistan Observer, 09 October, 2017, 04</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Rashed Rahman. "Widening circle of disappearances." Business Recorder, 24 October, 2017, P.22</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lastRenderedPageBreak/>
              <w:t>Saida Fazal. "A question of respect." Business Recorder, 19 October, 2017, P.20</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Shabir Ahmed. "'Where have all the good bureaucrats gone'." Business Recorder, 05 October, 2017, P.22</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Shaheen Sehbai. "Accountability, and Conspiracy, Season." Daily Times, 27 Oct, 2017, P.A6</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Syed Akhtar Ali. "Reko Diq copper: blessing or curse?." Business Recorder, 20 October, 2017, P.20</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Syed Talat Hussain. "Ah, the national narrative." The News, 23 October, 2017, p.7</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Wajid Jawad. "Time to reflect." Business Recorder, 04 October, 2017, P.22</w:t>
            </w:r>
          </w:p>
          <w:p w:rsidR="004B0450" w:rsidRPr="00915015" w:rsidRDefault="004B0450" w:rsidP="002C1813">
            <w:pPr>
              <w:autoSpaceDE w:val="0"/>
              <w:autoSpaceDN w:val="0"/>
              <w:adjustRightInd w:val="0"/>
              <w:rPr>
                <w:rFonts w:ascii="Arial" w:hAnsi="Arial" w:cs="Arial"/>
                <w:sz w:val="22"/>
                <w:szCs w:val="22"/>
              </w:rPr>
            </w:pPr>
            <w:r w:rsidRPr="00915015">
              <w:rPr>
                <w:rFonts w:ascii="Arial" w:hAnsi="Arial" w:cs="Arial"/>
                <w:sz w:val="22"/>
                <w:szCs w:val="22"/>
              </w:rPr>
              <w:t>Yasser Latif Hamdani. "Republic of Pakistan Jinnah's Pakistan." Daily Times, 30 Oct, 2017, P.A6</w:t>
            </w:r>
          </w:p>
          <w:p w:rsidR="00140474" w:rsidRPr="00DA5BAF" w:rsidRDefault="00140474" w:rsidP="00DA5BAF">
            <w:pPr>
              <w:spacing w:line="360" w:lineRule="auto"/>
              <w:rPr>
                <w:rFonts w:eastAsia="Batang"/>
                <w:bCs/>
                <w:sz w:val="22"/>
                <w:szCs w:val="20"/>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Chris, Giles. "Preparing UK borders for a 'on deal' Brexit is futile." Financial Times, 13 October, 2017, P.9</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David Harding. "Can Qatar deliver on its worker 'revolution'?." Business Recorder, 29 October, 2017, P.16</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Farooq Hassan. "The Muslim world in numbers." Business Recorder, 31 October, 2017, P.30</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Janan, Ganesh. "Forcing the chancellor out would reveal May's weakness." Financial Times, 17 October, 2017, P.9</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Jonathan Allen. "Plane by plane, New York greets Puerto Ricans displaced by hurricane." Business Recorder, 22 October, 2017, P.16</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 xml:space="preserve">Khurram Minhas . "Kurdish referendum </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Lal Khan. "China's Caricatured Communism." Daily Times, 30 Oct, 2017, P.A7</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Manoj Kumar, Rajendra Jadhav, Rupam Jain. "As India's smaller firms struggle, modi faces stimulus dilemma." Business Recorder, 10 October, 2017, P.22</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Mirtiam, Gonzalez Durantez. "A dangerous drift to the extremes in Barcelona and Madrid." Financial Times, 25 October, 2017, P.11</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Tim, Harford. "The pendulum swings against privatisation." Financial Times, 30/1 October, 2017, P.11</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Tom, Mitchell. "'Only xi is indispensable'." Financial Times, 16 October, 2017, P.7</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Tony, Barber. "Austria brings populist policies into the mainstream." Financial Times, 4 October, 2017, P.11</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Tony, Barber. "Catalonia risks opening a European pandora's box." Financial Times, 7/8 October, 2017, P.9</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Wolfgang, Munchau. "For all Macron's boldness, Merkel still calls the shots." Financial Times, 2 October, 2017, P.11</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Wolfgang, Munchau. "London is right to prepare for no deal on Brexit." Financial Times, 16 October, 2017, P.9</w:t>
            </w:r>
          </w:p>
          <w:p w:rsidR="00140474" w:rsidRPr="00D70C7C" w:rsidRDefault="00140474" w:rsidP="00DA5BAF">
            <w:pPr>
              <w:spacing w:line="360" w:lineRule="auto"/>
              <w:rPr>
                <w:rFonts w:eastAsia="Batang"/>
                <w:b/>
                <w:bCs/>
                <w:sz w:val="22"/>
                <w:szCs w:val="26"/>
              </w:rPr>
            </w:pPr>
          </w:p>
        </w:tc>
      </w:tr>
      <w:tr w:rsidR="00140474" w:rsidRPr="00CA2AC4"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Pr>
                <w:rFonts w:eastAsia="Batang"/>
                <w:b/>
                <w:bCs/>
                <w:sz w:val="22"/>
                <w:szCs w:val="26"/>
                <w:u w:val="single"/>
              </w:rPr>
              <w:t xml:space="preserve"> </w:t>
            </w:r>
            <w:r w:rsidRPr="00D70C7C">
              <w:rPr>
                <w:rFonts w:eastAsia="Batang"/>
                <w:b/>
                <w:bCs/>
                <w:sz w:val="22"/>
                <w:szCs w:val="26"/>
                <w:u w:val="single"/>
              </w:rPr>
              <w:t xml:space="preserve">HEALTH AND ENVIRONMENT </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A Q Khan. "Senior citizens." The News, 16 October, 2017, p.6</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Ali Tauqeer Sheikh. "Kill pollution, save lives." Dawn, 28 October, 2017, p.08</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Asma Humayun. "Mental health and work." Dawn, 10 October, 2017, p.08</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Azal Zahir. "Rethinking cities." The Nation  , 31 October , 2017, p.7</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David, Crow. "Decoding cancer." Financial Times, 11 October, 2017, P.7</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Fareeha Irfan Ovais. "Climate-compatible cities." The News, 14 October, 2017, p.6</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Fauzia Waqar. "Delayed access." The News, 18 October, 2017, p.6</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Khayyam Mushir. "Not a perfect dish." The News, 24 October, 2017, p.6</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Kulsum Ahmed. "Asking China for help." Dawn, 30 October, 2017, p.08</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Mansoor Qaisar. "Starved for attention." The News, 30 October, 2017, p.6</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Martin, Wolf. "Climate change puts poorest nations at risk." Financial Times, 18 October, 2017, P.9</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Maryam Gilani. "Pakistan's improving health." The Nation  , 07 October , 2017, p.06</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Murtaza Shibli. "Steeped in darkness." The News, 7 October, 2017, p.6</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Parvez Rahim. "The working blues." The News, 14 October, 2017, p.6</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Saida Fazal. "A wake-up call to action." Business Recorder, 26 October, 2017, P.20</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Sophie Hares. "Boosting Bees could sweeten chance of a greener Mexico City." Business Recorder, 15 October, 2017, P.16</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Yaqoob Khan Bangash. "One Country, Several Systems." Daily Times, 12 Oct, 2017, P.A6</w:t>
            </w:r>
          </w:p>
          <w:p w:rsidR="004B0450" w:rsidRPr="00915015" w:rsidRDefault="004B0450" w:rsidP="00915015">
            <w:pPr>
              <w:autoSpaceDE w:val="0"/>
              <w:autoSpaceDN w:val="0"/>
              <w:adjustRightInd w:val="0"/>
              <w:rPr>
                <w:rFonts w:ascii="Arial" w:hAnsi="Arial" w:cs="Arial"/>
                <w:sz w:val="22"/>
                <w:szCs w:val="22"/>
              </w:rPr>
            </w:pPr>
            <w:r w:rsidRPr="00915015">
              <w:rPr>
                <w:rFonts w:ascii="Arial" w:hAnsi="Arial" w:cs="Arial"/>
                <w:sz w:val="22"/>
                <w:szCs w:val="22"/>
              </w:rPr>
              <w:t>Zafar Fatmi. "Arsenic contamination." Dawn, 03 October, 2017, p.09</w:t>
            </w:r>
          </w:p>
          <w:p w:rsidR="00140474" w:rsidRPr="00DA5BAF" w:rsidRDefault="00140474" w:rsidP="00DA5BAF">
            <w:pPr>
              <w:spacing w:line="360" w:lineRule="auto"/>
              <w:rPr>
                <w:rFonts w:eastAsia="Batang"/>
                <w:b/>
                <w:bCs/>
                <w:sz w:val="22"/>
                <w:szCs w:val="20"/>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Abbas Nasir. "A treasure trove of history." Dawn, 07 October, 2017, p.08</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Chauburji. "On Telerance and harmony." The Nation  , 01 October , 2017, p.06</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F.S. Aijazuddin. "Seeing orange." Dawn, 19 October, 2017, p.09</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Mahir Ali. "Eternal guerrilla." Dawn, 11 October, 2017, p.09</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Mohsin Raza Malik. "The case for more provinces - 1." The Nation  , 25 October , 2017, p.07</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Muhammad Fareed Khan Wazir. "Fata merger: who should decide?." The News, 19 October, 2017, p.6</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Saadia Gardezi . "Masters not friends ." The Nation  , 28 October , 2017, p.7</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Sharif al Mujahid. "Liaquat's consolidated Pakistan." Business Recorder, 16 October, 2017, P.18</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Vankwani, Ramesh Kumar. "Forgotton hero." The News, 6 October, 2017, p.6</w:t>
            </w:r>
          </w:p>
          <w:p w:rsidR="00140474" w:rsidRPr="00D70C7C"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Abdul Sattar. "After the revolution." The News, 25 October, 2017, p.6</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Atle Hetland. "Mirrors of our time." The Nation  , 05 October , 2017, p.07</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Mubarak Ali. "500 years of reformation." The News, 28 October, 2017, p.6</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Wilson Fache. "Iraq flight ban halts dig for lost ancient city." Business Recorder, 06 October, 2017, P.22</w:t>
            </w:r>
          </w:p>
          <w:p w:rsidR="00140474" w:rsidRPr="00DA5BAF"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Ahsan Kureshi . "Understanding harassment ." The Nation  , 28 October , 2017, p.6</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Daanish Mustafa. "Ahmadis and Middle-Class Anxieties." Daily Times, 24 Oct, 2017, P.A6</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Dr Rakhshinda Perveen. "Misogyny Knows no Boundaries." Daily Times, 09 Oct, 2017, P.A7</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Dr Rakhshinda Perveen. "Sexual Harassment at Workplaces." Daily Times, 23 Oct, 2017, P.A7</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Fareeha Khan . "Status of working women in Islam ." Pakistan Observer, 27 October, 2017, 05</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Ghazi Salahuddin. "On a slippery slope." The News, 8 October, 2017, p.7</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Gul Bukhari. "Ahsan Iqbal." The Nation  , 03 October , 2017, p.07</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I.A. Rehman. "Focus on death penalty." Dawn, 26 October, 2017, p.08</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I.A. Rehman. "Women in the news." Dawn, 19 October, 2017, p.08</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Inamullah Marwat. "Chasing Feminism in Pakistan." Daily Times, 11 Oct, 2017, P.A7</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Jamil Junejo. "Economic Empowerment of Women." Daily Times, 23 Oct, 2017, P.A7</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Kaleem Dean. "Confront the Anti-Minority Mindset." Daily Times, 13 Oct, 2017, P.A7</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Kaleem Dean. "No one is Protecting Minorities." Daily Times, 20 Oct, 2017, P.A7</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Liaqat Baloch. "Progress and stability." The Nation  , 31 October , 2017, p.7</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Mina Malik Hussain . "On online privacy ." The Nation  , 30 October , 2017, p.7</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Mina Malik-Hussain. "On playboy and Consent." The Nation  , 03 October , 2017, p.06</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Mina Malik-Hussain. "Ways of aggression." The Nation  , 16 October , 2017, p.06</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Miranda Husain. "War on the Pakistan Girl Child." Daily Times, 21 Oct, 2017, P.A7</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Nauman Sadiq. "Postmodernism: a Realm Beyond Renaissance Humanism." Daily Times, 07 Oct, 2017, P.A7</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Nazia Memon. "Respect the White in the National Flag." Daily Times, 16 Oct, 2017, P.A7</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Reema Omer. "Human rights doublespeak." Dawn, 21 October, 2017, p.08</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S. Tariq. "Ramblings." The Nation  , 12 October , 2017, p.06</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Sarmad Ali. "Die in Peace." Daily Times, 10 Oct, 2017, P.A7</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Saulat Nagi. "Faithless Face Behind the Religious Mask." Daily Times, 10 Oct, 2017, P.A6</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Senator Rehman Malik . "Women in Pakistan s, workforce ." The Nation  , 22 October , 2017, p.7</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Yasser Latif Hamdani. "What Lies Ahead for Minorities." Daily Times, 16 Oct, 2017, P.A6</w:t>
            </w:r>
          </w:p>
          <w:p w:rsidR="004B0450" w:rsidRPr="002804C4" w:rsidRDefault="004B0450" w:rsidP="002804C4">
            <w:pPr>
              <w:autoSpaceDE w:val="0"/>
              <w:autoSpaceDN w:val="0"/>
              <w:adjustRightInd w:val="0"/>
              <w:rPr>
                <w:rFonts w:ascii="Arial" w:hAnsi="Arial" w:cs="Arial"/>
                <w:sz w:val="22"/>
                <w:szCs w:val="22"/>
              </w:rPr>
            </w:pPr>
            <w:r w:rsidRPr="002804C4">
              <w:rPr>
                <w:rFonts w:ascii="Arial" w:hAnsi="Arial" w:cs="Arial"/>
                <w:sz w:val="22"/>
                <w:szCs w:val="22"/>
              </w:rPr>
              <w:t>Zubeida Mustafa. "Whither feminism?." Dawn, 13 October, 2017, p.09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Gomment. "Rochdale Asian Sex Gang." Daily Times, 15 Oct, 2017, P.A7</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Sher Ali Khalti. "Invisible workers." The News, 30 October, 2017, p.6</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Sultan M Hali . "India blames Pakistan for Rohingya issue ." Pakistan Observer, 06 October, 2017, 04</w:t>
            </w:r>
          </w:p>
          <w:p w:rsidR="00140474" w:rsidRPr="004B0450" w:rsidRDefault="004B0450" w:rsidP="004B0450">
            <w:pPr>
              <w:autoSpaceDE w:val="0"/>
              <w:autoSpaceDN w:val="0"/>
              <w:adjustRightInd w:val="0"/>
              <w:rPr>
                <w:rFonts w:ascii="Arial" w:hAnsi="Arial" w:cs="Arial"/>
                <w:sz w:val="22"/>
                <w:szCs w:val="22"/>
              </w:rPr>
            </w:pPr>
            <w:r w:rsidRPr="001F7EB9">
              <w:rPr>
                <w:rFonts w:ascii="Arial" w:hAnsi="Arial" w:cs="Arial"/>
                <w:sz w:val="22"/>
                <w:szCs w:val="22"/>
              </w:rPr>
              <w:t>Thant, Myint-U. "Jettison the Mayanmar fairytale once and for all." Financial Times, 18 October, 2017, P.9</w:t>
            </w: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INDIA POLITICS, POLICIES AND RELATIONS</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A.G. Noorani. "Direct action." Dawn, 21 October, 2017, p.09</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Aijaz Zaka Syed. "Hindutva's hatred for the monument of love." The News, 14 October,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Aijaz Zaka Syed. "Is the party over for Modi?." The News, 8 October,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Aijaz Zaka Syed. "Raising the ghosts of Ayodhya." The News, 20 October, 2017, p.7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Ali Sukhanver . "No reprieve for spies ." Pakistan Observer, 16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Beenish Altaf . "Reiteration of Cold Start doctrine ." Pakistan Observer, 27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Dost M Barrech . "Indian ocean: New battlefield." Pakistan Observer, 29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Dr Muhammad khan  . "Afghanistan: New security dilemma." Pakistan Observer, 04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Dr Zafar Nawaz Jaspal. "Indian Ocean: Strategic competition ." Pakistan Observer, 05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Fifi Haroon. "Dirty pictures." The News, 29 October, 2017, p.7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Irfan Husain. "Downgrading the Taj." Dawn, 07 October, 2017, p.09</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Jawed Naqvi. "Feel like a debate, comrade?." Dawn, 10 October, 2017, p.08</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Jawed Naqvi. "the Kim analogy for Modi." Dawn, 17 October, 2017, p.08</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Kaleem Dean. "The True Face of India's Secularism." Daily Times, 27 Oct, 2017, P.A7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Kuldip Nayar . "Hindutva eliminating voices against ." Pakistan Observer, 25 October, 2017, 04</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Kuldip Nayar . "MAle chauvinism in Indian Parliament ." Pakistan Observer, 04 October, 2017, 04</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Kuldip Nayar . "Rising Communal tension ." Pakistan Observer, 18 October, 2017, 04</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latha Jishnu. "Pummelling India's democracy." Dawn, 3008 October, 2017, p.</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Latha Jishnu. "Sleepless in Modi's economy." Dawn, 16 October, 2017, p.08</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 xml:space="preserve">M D Nalapat. "EU ignores Catalan </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 Ziauddin. "Swamy's Self-Delusionary Rant." Daily Times, 07 Oct, 2017, P.A6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Mohammad Jamil. "Myths about incredible India ." Pakistan Observer, 31 October, 2017, 04</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Noman Ahmed . "A broad canvas." Dawn, 17 October, 2017, p.09</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Reema Shaukat . "Modi's failed trump card ." Pakistan Observer, 26 October, 2017, 04</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Shahid M Amin . "Sushma Swaraj's diatribe ." Pakistan Observer, 10 October, 2017, 04</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Zaigham Khan. "Betwixt and between." The News, 9 October, 2017, p.6</w:t>
            </w:r>
          </w:p>
          <w:p w:rsidR="00140474" w:rsidRPr="00D70C7C"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Ali Rauf Jaswal. "Is Indo-Pak war inevitable?." The Nation  , 16 O07ctober , 2017, p.</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Baber Ali Bhatti . "SCO: Aims and Objectives ." Pakistan Observer, 10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Dr. Zafar Nawaz Jaspal . "Hysteria of surgical strikes ." Pakistan Observer, 19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Fahd Humayun. "No country for doves." The News, 11 October,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Hussain H. Zaidi. "Daft reasoning." The News, 27 October, 2017, p.7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Khalid Saleem . "No point clinging to make believe." Pakistan Observer, 03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M.A.Niazi . "Blot on the landscape ." The Nation  , 27 October , 2017, p.7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Mashaal Gauhar. "In Search of an Elusive Peace." Daily Times, 12 Oct, 2017, P.A7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Muhammad Umar4. "India's nuclear arsenal." The Nation  , 06 October , 2017, p.06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Abdul Sattar. "A New bloc." The new bloc, 3 October,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Akbar Ahmed. "Mirnes Kovac- a Bosnian Public Intellectual." Daily Times, 07 Oct, 2017, P.A6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Akhtar Jamal. "What is behind Turkish-US crisis?." Pakistan Observer, 16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Ali Sukhanver . "Hospitallity vs hostility ." Pakistan Observer, 30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Ayaz Ahmed. "Bridging the divide." The News, 25 October, 2017, p.7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Babar Ayaz. "Well Said, Khawaja Asif." Daily Times, 09 Oct, 2017, P.A6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 xml:space="preserve">Baber Ali Bhatti . "Pak-Russia ties </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Dr Ahmad Rashid Malik. "The Flagging Chinese Leverage on N Korea." Daily Times, 11 Oct, 2017, P.A7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Dr Maqsudul Hasan Nuri. "Border control, management: utilization of technology." Business Recorder, 07 October, 2017, P.20</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Dr Qaisar Rashid. "Khawaja Asif in the us." Daily Times, 07 Oct, 2017, P.A7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Eswar, Prasad. "Long-term growth in India depends on serious reform." Financial Times, 17 October, 2017, P.9</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Gideon, Rachman. "Force is not the answer in Catalonia." Financial Times, 3 October, 2017, P.11</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Gideon, Rachman. "The Brexiter's war on the 'enemy within'." Financial Times, 17 October, 2017, P.9</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lastRenderedPageBreak/>
              <w:t>Iqba Khan . "Afghanistan: Peace processes picking peace ." Pakistan Observer, 18 October, 2017, 04</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Irfan Husain. "Ghosts from Vietnam." Dawn, 14 October, 2017, p.09</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Khalid  Saleem . "A foreign policy wish list ." Pakistan Observer, 09 October, 2017, 04</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 Saeed Khalid. "On the mend." The News, 12 October,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M.A. Niazi. "Types of independence." The Nation  , 06 October , 2017, p.07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Malik Muhammad Ashraf. "A tale of true friendship." The News, 11 October,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Maryam Nazir . "BRICS: Anomaly, cooperation or defiance ." Pakistan Observer, 01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Michael Martina. "Energy, not tech or finance, in CEO line-up for Trump's China visit." Business Recorder, 28 October, 2017, P.28</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Michael Mathes. "US Congress may hold key to Iran deal future." Business Recorder, 15 October, 2017, P.16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Moonis Ahmar. "A Real US Relationship with Pakistan?." Daily Times, 19 Oct, 2017, P.A6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Mosharraf Zaidi. "Preparing for Ghani's visit." The News, 10 October, 2017, p.7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Muhammad Ali Baig . "US-India pragmatic friendship." Pakistan Observer, 15 October, 2017, 04</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Muhammad Shahbaz Sharif. "Towards shared prosperity." The News, 27 October,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Muhammad Umar. "Here we go again." The News, 8 October,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NAveed Aman Khan . "Fatah-HAmas hug amid Egypt ." Pakistan Observer, 15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Naveed Aman Khan . "Looing for a friend?." Pakistan Observer, 29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Parisa Hafezi, Jonathan Saul. "Iran's Guards seen economic winner from tougher Trump stance." Business Recorder, 24 October, 2017, P.22</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Philip, Gordon. "Turkey and the US face the end of a promissing partnership." Financial Times, 11 October, 2017, P.9</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Rafia Zakaria. "Behind Saudi Arabia." Dawn, 04 October, 2017, p.08</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Shahid M Amin . "Candid talk by Foreign Minister ." Pakistan Observer, 03 October, 2017, 04</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SP Seth. "Trump Versus Kim." Daily Times, 04 Oct, 2017, P.A7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Talat Farooq. "Tillerson's fallacies." The News, 29 October, 2017, p.7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Usama Nizamani . "Pakistan's digital quandary ." Pakistan Observer, 28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Zaheer Bhatti . "Trust and respect are mutual ." Pakistan Observer, 29 October, 2017, 04</w:t>
            </w:r>
          </w:p>
          <w:p w:rsidR="00140474" w:rsidRPr="00D70C7C"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 Q Khan. "When the judgment comes." The News, 30 October,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Amin Valliani. "The human mind." Dawn, 06 October, 2017, p.09</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Jawed Naqvi. "The wretched of the earth." Dawn, 03 October, 2017, p.08</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Khaid Baig. "Importance of prayers ." Pakistan Observer, 13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Khalid Baig . "Quran on homosexuality: setting record straight  ." Pakistan Observer, 20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Khalid Baig . "What does Islam teach about Justice ." Pakistan Observer, 06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Nikhat Sattar. "Returningt to God." Dawn, 20 October, 2017, p.09</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Qasim A. Moini. "Exalted sacrifice." Dawn, 01 October, 2017, p.09</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Rafia Zakaria. "Women and Haj." Dawn, 18 October, 2017, p.08</w:t>
            </w:r>
          </w:p>
          <w:p w:rsidR="00140474" w:rsidRPr="00D70C7C"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A.G. Noorani. "The Kashmir ruse." Dawn, 28 October, 2017, p.09</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Amna Ejaz Rafi . "Struggle for right ." Pakistan Observer, 31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Dr Muhamad Khan . "IOK as a military contonment ." Pakistan Observer, 16 October, 2017, 04</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Dr Muhammad Khan . "Chronology of Indian invasion of Kashmir ." Pakistan Observer, 26 October, 2017, 05</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Dr Muhammad Khan . "No Kashmir talks under indian constitution ." Pakistan Observer, 30 October, 2017, 04</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Durdana Najam . "Dialogue on Kashmir ." The Nation  , 30 October ,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Iqba Khan . "Kashmir tragedy:UN's horrific dereliction ." Pakistan Observer, 04 October, 2017, 04</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Malik Muhammad Ashraf . "Kashmir broken commitments ." The Nation  , 27 October , 2017, p.7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Mohammad Jamil . "India is neither secular nor democracy ." Pakistan Observer, 17 October, 2017, 04</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Muhammad Zahid Rifat. "Darkest day in Kashmir history." The Nation  , 26 October , 2017, p.07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Murtaza Shbili. "The new point man." The News, 28 October,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lastRenderedPageBreak/>
              <w:t>Sultan M Hali . "October 27,KAshmir's bleakest day ." Pakistan Observer, 27 October, 2017, 04</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Tasneem Yaseen . "Our Kashmiri brethren ." The Nation  , 27 October , 2017, p.6</w:t>
            </w:r>
          </w:p>
          <w:p w:rsidR="00140474" w:rsidRPr="00DA5BAF" w:rsidRDefault="00140474" w:rsidP="00DA5BAF">
            <w:pPr>
              <w:spacing w:line="360" w:lineRule="auto"/>
              <w:rPr>
                <w:b/>
                <w:sz w:val="22"/>
                <w:szCs w:val="22"/>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 Q Khan. "A tale from Rumi's Masnavi." The News, 9 October,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 Q Khan. "Books as guides." The News, 4 October,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 Q Khan. "Good books." The News, 23 October,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 D Nalapat . "Xi Jinping seeks China as global vanguard ." Pakistan Observer, 20 October, 2017, 04</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Zubair Torwali. "Preserving language." The News, 1 October, 2017, p.6</w:t>
            </w:r>
          </w:p>
          <w:p w:rsidR="00140474" w:rsidRPr="00D70C7C"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Ahmed Bilal Mehboob. "Elusive onsensus." Dawn, 23 October, 2017, p.08</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Andleeb Abbas. "Guard of dishonour." The Nation  , 01 October , 2017, p.07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Anne-Sylvaine, Chassany. "Living life under suspicion." Financial Times, 3 October, 2017, P.9</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Babar Sattar. "Daylight robbery." The News, 28 October, 2017, p.7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Babar Sattar. "The ticking bomb." The News, 21 October, 2017, p.7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Basil Nabi Malik. "Accountability Within the Judiciary." Daily Times, 14 Oct, 2017, P.A7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Dr Rakhshinda Perveen. "Needed- Law Against Dowry." Daily Times, 30 Oct, 2017, P.A7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Durdana Najam. "Blasphemy without hardliners." The Nation  , 16 October , 2017, p.07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Farid A. Malik. "No escape from law." The Nation  , 16 October , 2017, p.06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FT. "A deadly love affair." Financial Times, 6 October, 2017, P.7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Gul Bukhari . "Silver of light in a dark night ." The Nation  , 22 October , 2017, p.7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Irshad Ahmad. "Devolution for the marganalised." The News, 22 October,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Irshad Ahmad. "Reinstate the moratorium." The News, 9 October,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Matthew, Garrahan. "'I was made to feel ashamed for disclosing his behaviour'." Financial Times, 24 October, 2017, P.7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Muhammad Amir Rana. "Constitutional authority." Dawn, 08 October, 2017, p.08</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Munir Ahmed. "Judges and Defenders, not Masters." Daily Times, 03 Oct, 2017, P.A7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Naazir Mahmood. "When the verdict changed." The News, 14 October,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Rana, Foroohar. "America's battle over patents." Financial Times, 17 October, 2017, P.7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Raoof Hasan. "The Court Jesters." Daily Times, 17 Oct, 2017, P.A6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Reema Omer. "Ineffective commissions." Dawn, 03 October, 2017, p.08</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Rimmil Mohydin. "A deadly act." The News, 4 October, 2017, p.7</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Sebastien Blanc. "Poor legal defence the spotlight in death penalty case before the US SC." Business Recorder, 30 October, 2017, P.60</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Tariq Khosa. "Praetorian rule of law." Dawn, 07 October, 2017, p.08</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Yasser Latif Hamdani. "Pakistan's International Legal Woes." Daily Times, 03 Oct, 2017, P.A6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Zahid Abdullah. "After the RAI law." Dawn, 26 October, 2017, p.09</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Zainab Malik. "The penality of death." The News, 10 October, 2017, p.6</w:t>
            </w:r>
          </w:p>
          <w:p w:rsidR="004B0450" w:rsidRPr="00B152E8" w:rsidRDefault="004B0450" w:rsidP="00B152E8">
            <w:pPr>
              <w:autoSpaceDE w:val="0"/>
              <w:autoSpaceDN w:val="0"/>
              <w:adjustRightInd w:val="0"/>
              <w:rPr>
                <w:rFonts w:ascii="Arial" w:hAnsi="Arial" w:cs="Arial"/>
                <w:sz w:val="22"/>
                <w:szCs w:val="22"/>
              </w:rPr>
            </w:pPr>
            <w:r w:rsidRPr="00B152E8">
              <w:rPr>
                <w:rFonts w:ascii="Arial" w:hAnsi="Arial" w:cs="Arial"/>
                <w:sz w:val="22"/>
                <w:szCs w:val="22"/>
              </w:rPr>
              <w:t>Zarrar Khuhro. "Injustice for all?." Dawn, 30 October, 2017, p.09</w:t>
            </w:r>
          </w:p>
          <w:p w:rsidR="00140474" w:rsidRPr="00DA5BAF" w:rsidRDefault="00140474" w:rsidP="00DA5BAF">
            <w:pPr>
              <w:spacing w:line="360" w:lineRule="auto"/>
              <w:rPr>
                <w:rFonts w:eastAsia="Batang"/>
                <w:b/>
                <w:bCs/>
                <w:sz w:val="22"/>
                <w:szCs w:val="20"/>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4B0450">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B0450" w:rsidRPr="00B449F9" w:rsidRDefault="004B0450" w:rsidP="00B449F9">
            <w:pPr>
              <w:autoSpaceDE w:val="0"/>
              <w:autoSpaceDN w:val="0"/>
              <w:adjustRightInd w:val="0"/>
              <w:rPr>
                <w:rFonts w:ascii="Arial" w:hAnsi="Arial" w:cs="Arial"/>
                <w:sz w:val="22"/>
                <w:szCs w:val="22"/>
              </w:rPr>
            </w:pPr>
            <w:r w:rsidRPr="00B449F9">
              <w:rPr>
                <w:rFonts w:ascii="Arial" w:hAnsi="Arial" w:cs="Arial"/>
                <w:sz w:val="22"/>
                <w:szCs w:val="22"/>
              </w:rPr>
              <w:t>Abbas Nasir. "Pink rays of light." Dawn, 28 October, 2017, p.08</w:t>
            </w:r>
          </w:p>
          <w:p w:rsidR="004B0450" w:rsidRPr="00B449F9" w:rsidRDefault="004B0450" w:rsidP="00B449F9">
            <w:pPr>
              <w:autoSpaceDE w:val="0"/>
              <w:autoSpaceDN w:val="0"/>
              <w:adjustRightInd w:val="0"/>
              <w:rPr>
                <w:rFonts w:ascii="Arial" w:hAnsi="Arial" w:cs="Arial"/>
                <w:sz w:val="22"/>
                <w:szCs w:val="22"/>
              </w:rPr>
            </w:pPr>
            <w:r w:rsidRPr="00B449F9">
              <w:rPr>
                <w:rFonts w:ascii="Arial" w:hAnsi="Arial" w:cs="Arial"/>
                <w:sz w:val="22"/>
                <w:szCs w:val="22"/>
              </w:rPr>
              <w:t>Asha'ar Rehman. "Travels with a donkey." Dawn, 06 October, 2017, p.08</w:t>
            </w:r>
          </w:p>
          <w:p w:rsidR="004B0450" w:rsidRPr="00B449F9" w:rsidRDefault="004B0450" w:rsidP="00B449F9">
            <w:pPr>
              <w:autoSpaceDE w:val="0"/>
              <w:autoSpaceDN w:val="0"/>
              <w:adjustRightInd w:val="0"/>
              <w:rPr>
                <w:rFonts w:ascii="Arial" w:hAnsi="Arial" w:cs="Arial"/>
                <w:sz w:val="22"/>
                <w:szCs w:val="22"/>
              </w:rPr>
            </w:pPr>
            <w:r w:rsidRPr="00B449F9">
              <w:rPr>
                <w:rFonts w:ascii="Arial" w:hAnsi="Arial" w:cs="Arial"/>
                <w:sz w:val="22"/>
                <w:szCs w:val="22"/>
              </w:rPr>
              <w:t>Fifi Haroon. "High drama." The News, 8 October, 2017, p.6</w:t>
            </w:r>
          </w:p>
          <w:p w:rsidR="004B0450" w:rsidRPr="00B449F9" w:rsidRDefault="004B0450" w:rsidP="00B449F9">
            <w:pPr>
              <w:autoSpaceDE w:val="0"/>
              <w:autoSpaceDN w:val="0"/>
              <w:adjustRightInd w:val="0"/>
              <w:rPr>
                <w:rFonts w:ascii="Arial" w:hAnsi="Arial" w:cs="Arial"/>
                <w:sz w:val="22"/>
                <w:szCs w:val="22"/>
              </w:rPr>
            </w:pPr>
            <w:r w:rsidRPr="00B449F9">
              <w:rPr>
                <w:rFonts w:ascii="Arial" w:hAnsi="Arial" w:cs="Arial"/>
                <w:sz w:val="22"/>
                <w:szCs w:val="22"/>
              </w:rPr>
              <w:t>Khayyam Mushir. "A monetary lapse of reason?." The News, 31 October, 2017, p.6</w:t>
            </w:r>
          </w:p>
          <w:p w:rsidR="004B0450" w:rsidRPr="00B449F9" w:rsidRDefault="004B0450" w:rsidP="00B449F9">
            <w:pPr>
              <w:autoSpaceDE w:val="0"/>
              <w:autoSpaceDN w:val="0"/>
              <w:adjustRightInd w:val="0"/>
              <w:rPr>
                <w:rFonts w:ascii="Arial" w:hAnsi="Arial" w:cs="Arial"/>
                <w:sz w:val="22"/>
                <w:szCs w:val="22"/>
              </w:rPr>
            </w:pPr>
            <w:r w:rsidRPr="00B449F9">
              <w:rPr>
                <w:rFonts w:ascii="Arial" w:hAnsi="Arial" w:cs="Arial"/>
                <w:sz w:val="22"/>
                <w:szCs w:val="22"/>
              </w:rPr>
              <w:t>Marvi Sirmed . "Media Under Fire." Daily Times, 29 Oct, 2017, P.A6</w:t>
            </w:r>
          </w:p>
          <w:p w:rsidR="004B0450" w:rsidRPr="00B449F9" w:rsidRDefault="004B0450" w:rsidP="00B449F9">
            <w:pPr>
              <w:autoSpaceDE w:val="0"/>
              <w:autoSpaceDN w:val="0"/>
              <w:adjustRightInd w:val="0"/>
              <w:rPr>
                <w:rFonts w:ascii="Arial" w:hAnsi="Arial" w:cs="Arial"/>
                <w:sz w:val="22"/>
                <w:szCs w:val="22"/>
              </w:rPr>
            </w:pPr>
            <w:r w:rsidRPr="00B449F9">
              <w:rPr>
                <w:rFonts w:ascii="Arial" w:hAnsi="Arial" w:cs="Arial"/>
                <w:sz w:val="22"/>
                <w:szCs w:val="22"/>
              </w:rPr>
              <w:t>Raza Muhammad Khan. "Mind games and media wars." The News, 19 October, 2017, p.6</w:t>
            </w:r>
          </w:p>
          <w:p w:rsidR="004B0450" w:rsidRPr="00B449F9" w:rsidRDefault="004B0450" w:rsidP="00B449F9">
            <w:pPr>
              <w:autoSpaceDE w:val="0"/>
              <w:autoSpaceDN w:val="0"/>
              <w:adjustRightInd w:val="0"/>
              <w:rPr>
                <w:rFonts w:ascii="Arial" w:hAnsi="Arial" w:cs="Arial"/>
                <w:sz w:val="22"/>
                <w:szCs w:val="22"/>
              </w:rPr>
            </w:pPr>
            <w:r w:rsidRPr="00B449F9">
              <w:rPr>
                <w:rFonts w:ascii="Arial" w:hAnsi="Arial" w:cs="Arial"/>
                <w:sz w:val="22"/>
                <w:szCs w:val="22"/>
              </w:rPr>
              <w:t>Reema Shaukat . "BF intimidating local media ." Pakistan Observer, 19 October, 2017, 04</w:t>
            </w:r>
          </w:p>
          <w:p w:rsidR="004B0450" w:rsidRPr="00B449F9" w:rsidRDefault="004B0450" w:rsidP="00B449F9">
            <w:pPr>
              <w:autoSpaceDE w:val="0"/>
              <w:autoSpaceDN w:val="0"/>
              <w:adjustRightInd w:val="0"/>
              <w:rPr>
                <w:rFonts w:ascii="Arial" w:hAnsi="Arial" w:cs="Arial"/>
                <w:sz w:val="22"/>
                <w:szCs w:val="22"/>
              </w:rPr>
            </w:pPr>
            <w:r w:rsidRPr="00B449F9">
              <w:rPr>
                <w:rFonts w:ascii="Arial" w:hAnsi="Arial" w:cs="Arial"/>
                <w:sz w:val="22"/>
                <w:szCs w:val="22"/>
              </w:rPr>
              <w:t>Saadia Gardezi. "Ending anonymity." The Nation  , 21 October , 2017, p.07</w:t>
            </w:r>
          </w:p>
          <w:p w:rsidR="004B0450" w:rsidRPr="00B449F9" w:rsidRDefault="004B0450" w:rsidP="00B449F9">
            <w:pPr>
              <w:autoSpaceDE w:val="0"/>
              <w:autoSpaceDN w:val="0"/>
              <w:adjustRightInd w:val="0"/>
              <w:rPr>
                <w:rFonts w:ascii="Arial" w:hAnsi="Arial" w:cs="Arial"/>
                <w:sz w:val="22"/>
                <w:szCs w:val="22"/>
              </w:rPr>
            </w:pPr>
            <w:r w:rsidRPr="00B449F9">
              <w:rPr>
                <w:rFonts w:ascii="Arial" w:hAnsi="Arial" w:cs="Arial"/>
                <w:sz w:val="22"/>
                <w:szCs w:val="22"/>
              </w:rPr>
              <w:t>Saadia Gardezi. "Social media: More of the same." The Nation  , 13 October , 2017, p.06</w:t>
            </w:r>
          </w:p>
          <w:p w:rsidR="004B0450" w:rsidRPr="00B449F9" w:rsidRDefault="004B0450" w:rsidP="00B449F9">
            <w:pPr>
              <w:autoSpaceDE w:val="0"/>
              <w:autoSpaceDN w:val="0"/>
              <w:adjustRightInd w:val="0"/>
              <w:rPr>
                <w:rFonts w:ascii="Arial" w:hAnsi="Arial" w:cs="Arial"/>
                <w:sz w:val="22"/>
                <w:szCs w:val="22"/>
              </w:rPr>
            </w:pPr>
            <w:r w:rsidRPr="00B449F9">
              <w:rPr>
                <w:rFonts w:ascii="Arial" w:hAnsi="Arial" w:cs="Arial"/>
                <w:sz w:val="22"/>
                <w:szCs w:val="22"/>
              </w:rPr>
              <w:t>Sultan M Hali . "Anti-PAkistan media propaganda." Pakistan Observer, 20 October, 2017, 04</w:t>
            </w:r>
          </w:p>
          <w:p w:rsidR="004B0450" w:rsidRPr="00B449F9" w:rsidRDefault="004B0450" w:rsidP="00B449F9">
            <w:pPr>
              <w:autoSpaceDE w:val="0"/>
              <w:autoSpaceDN w:val="0"/>
              <w:adjustRightInd w:val="0"/>
              <w:rPr>
                <w:rFonts w:ascii="Arial" w:hAnsi="Arial" w:cs="Arial"/>
                <w:sz w:val="22"/>
                <w:szCs w:val="22"/>
              </w:rPr>
            </w:pPr>
            <w:r w:rsidRPr="00B449F9">
              <w:rPr>
                <w:rFonts w:ascii="Arial" w:hAnsi="Arial" w:cs="Arial"/>
                <w:sz w:val="22"/>
                <w:szCs w:val="22"/>
              </w:rPr>
              <w:t>Syed Talat Hussain. "Free doom." The News, 30 October, 2017, p.7</w:t>
            </w:r>
          </w:p>
          <w:p w:rsidR="00140474" w:rsidRPr="00D70C7C"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lastRenderedPageBreak/>
              <w:t>Hannah, Kuchler. "A network open to abuse." Financial Times, 10 October, 2017, P.7</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Matthew, Garrahan. "Glossies lose their lustre." Financial Times, 7/8 October, 2017, P.7</w:t>
            </w:r>
          </w:p>
          <w:p w:rsidR="004B0450" w:rsidRPr="001F7EB9" w:rsidRDefault="004B0450" w:rsidP="001F7EB9">
            <w:pPr>
              <w:autoSpaceDE w:val="0"/>
              <w:autoSpaceDN w:val="0"/>
              <w:adjustRightInd w:val="0"/>
              <w:rPr>
                <w:rFonts w:ascii="Arial" w:hAnsi="Arial" w:cs="Arial"/>
                <w:sz w:val="22"/>
                <w:szCs w:val="22"/>
              </w:rPr>
            </w:pPr>
            <w:r w:rsidRPr="001F7EB9">
              <w:rPr>
                <w:rFonts w:ascii="Arial" w:hAnsi="Arial" w:cs="Arial"/>
                <w:sz w:val="22"/>
                <w:szCs w:val="22"/>
              </w:rPr>
              <w:t>Valdes, Ibis. "Casting couch." The News, 30 October, 2017, p.7</w:t>
            </w:r>
          </w:p>
          <w:p w:rsidR="00140474" w:rsidRPr="00D70C7C"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4B0450" w:rsidRPr="00B449F9" w:rsidRDefault="004B0450" w:rsidP="00B449F9">
            <w:pPr>
              <w:autoSpaceDE w:val="0"/>
              <w:autoSpaceDN w:val="0"/>
              <w:adjustRightInd w:val="0"/>
              <w:rPr>
                <w:rFonts w:ascii="Arial" w:hAnsi="Arial" w:cs="Arial"/>
                <w:sz w:val="22"/>
                <w:szCs w:val="22"/>
              </w:rPr>
            </w:pPr>
            <w:r w:rsidRPr="00B449F9">
              <w:rPr>
                <w:rFonts w:ascii="Arial" w:hAnsi="Arial" w:cs="Arial"/>
                <w:sz w:val="22"/>
                <w:szCs w:val="22"/>
              </w:rPr>
              <w:t>Eric, Platt. "An Island on the edge." Financial Times, 9 October, 2017, P.7</w:t>
            </w:r>
          </w:p>
          <w:p w:rsidR="004B0450" w:rsidRPr="00B449F9" w:rsidRDefault="004B0450" w:rsidP="00B449F9">
            <w:pPr>
              <w:autoSpaceDE w:val="0"/>
              <w:autoSpaceDN w:val="0"/>
              <w:adjustRightInd w:val="0"/>
              <w:rPr>
                <w:rFonts w:ascii="Arial" w:hAnsi="Arial" w:cs="Arial"/>
                <w:sz w:val="22"/>
                <w:szCs w:val="22"/>
              </w:rPr>
            </w:pPr>
            <w:r w:rsidRPr="00B449F9">
              <w:rPr>
                <w:rFonts w:ascii="Arial" w:hAnsi="Arial" w:cs="Arial"/>
                <w:sz w:val="22"/>
                <w:szCs w:val="22"/>
              </w:rPr>
              <w:t>Merryn Somerset, Webb . "Living longer is not all good news." Financial Times, 30/1 October, 2017, P.11</w:t>
            </w:r>
          </w:p>
          <w:p w:rsidR="004B0450" w:rsidRPr="00B449F9" w:rsidRDefault="004B0450" w:rsidP="00B449F9">
            <w:pPr>
              <w:autoSpaceDE w:val="0"/>
              <w:autoSpaceDN w:val="0"/>
              <w:adjustRightInd w:val="0"/>
              <w:rPr>
                <w:rFonts w:ascii="Arial" w:hAnsi="Arial" w:cs="Arial"/>
                <w:sz w:val="22"/>
                <w:szCs w:val="22"/>
              </w:rPr>
            </w:pPr>
            <w:r w:rsidRPr="00B449F9">
              <w:rPr>
                <w:rFonts w:ascii="Arial" w:hAnsi="Arial" w:cs="Arial"/>
                <w:sz w:val="22"/>
                <w:szCs w:val="22"/>
              </w:rPr>
              <w:t>Rana, Foroohar. "Privacy is a competitive advantage." Financial Times, 16 October, 2017, P.9</w:t>
            </w:r>
          </w:p>
          <w:p w:rsidR="004B0450" w:rsidRPr="00B449F9" w:rsidRDefault="004B0450" w:rsidP="00B449F9">
            <w:pPr>
              <w:autoSpaceDE w:val="0"/>
              <w:autoSpaceDN w:val="0"/>
              <w:adjustRightInd w:val="0"/>
              <w:rPr>
                <w:rFonts w:ascii="Arial" w:hAnsi="Arial" w:cs="Arial"/>
                <w:sz w:val="22"/>
                <w:szCs w:val="22"/>
              </w:rPr>
            </w:pPr>
            <w:r w:rsidRPr="00B449F9">
              <w:rPr>
                <w:rFonts w:ascii="Arial" w:hAnsi="Arial" w:cs="Arial"/>
                <w:sz w:val="22"/>
                <w:szCs w:val="22"/>
              </w:rPr>
              <w:t>Tim, Harford. "How to change minds and influence people ." Financial Times, 14/15 October, 2017, P.9</w:t>
            </w:r>
          </w:p>
          <w:p w:rsidR="00140474" w:rsidRPr="00DA5BAF"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AF3A49" w:rsidRPr="00B449F9" w:rsidRDefault="00AF3A49" w:rsidP="00B449F9">
            <w:pPr>
              <w:autoSpaceDE w:val="0"/>
              <w:autoSpaceDN w:val="0"/>
              <w:adjustRightInd w:val="0"/>
              <w:rPr>
                <w:rFonts w:ascii="Arial" w:hAnsi="Arial" w:cs="Arial"/>
                <w:sz w:val="22"/>
                <w:szCs w:val="22"/>
              </w:rPr>
            </w:pPr>
            <w:r w:rsidRPr="00B449F9">
              <w:rPr>
                <w:rFonts w:ascii="Arial" w:hAnsi="Arial" w:cs="Arial"/>
                <w:sz w:val="22"/>
                <w:szCs w:val="22"/>
              </w:rPr>
              <w:t>Fif Haroon. "Islamphobia and browanface." The News, 22 October, 2017, p.7</w:t>
            </w:r>
          </w:p>
          <w:p w:rsidR="00AF3A49" w:rsidRPr="00B449F9" w:rsidRDefault="00AF3A49" w:rsidP="00B449F9">
            <w:pPr>
              <w:autoSpaceDE w:val="0"/>
              <w:autoSpaceDN w:val="0"/>
              <w:adjustRightInd w:val="0"/>
              <w:rPr>
                <w:rFonts w:ascii="Arial" w:hAnsi="Arial" w:cs="Arial"/>
                <w:sz w:val="22"/>
                <w:szCs w:val="22"/>
              </w:rPr>
            </w:pPr>
            <w:r w:rsidRPr="00B449F9">
              <w:rPr>
                <w:rFonts w:ascii="Arial" w:hAnsi="Arial" w:cs="Arial"/>
                <w:sz w:val="22"/>
                <w:szCs w:val="22"/>
              </w:rPr>
              <w:t>Kaleem Dean. "For non- Muslims Only." Daily Times, 11 Oct, 2017, P.A7</w:t>
            </w:r>
          </w:p>
          <w:p w:rsidR="00AF3A49" w:rsidRPr="00B449F9" w:rsidRDefault="00AF3A49" w:rsidP="00B449F9">
            <w:pPr>
              <w:autoSpaceDE w:val="0"/>
              <w:autoSpaceDN w:val="0"/>
              <w:adjustRightInd w:val="0"/>
              <w:rPr>
                <w:rFonts w:ascii="Arial" w:hAnsi="Arial" w:cs="Arial"/>
                <w:sz w:val="22"/>
                <w:szCs w:val="22"/>
              </w:rPr>
            </w:pPr>
            <w:r w:rsidRPr="00B449F9">
              <w:rPr>
                <w:rFonts w:ascii="Arial" w:hAnsi="Arial" w:cs="Arial"/>
                <w:sz w:val="22"/>
                <w:szCs w:val="22"/>
              </w:rPr>
              <w:t>Mahir Ali. "Zionist imperative." Dawn, 25 October, 2017, p.09</w:t>
            </w:r>
          </w:p>
          <w:p w:rsidR="00AF3A49" w:rsidRPr="00B449F9" w:rsidRDefault="00AF3A49" w:rsidP="00B449F9">
            <w:pPr>
              <w:autoSpaceDE w:val="0"/>
              <w:autoSpaceDN w:val="0"/>
              <w:adjustRightInd w:val="0"/>
              <w:rPr>
                <w:rFonts w:ascii="Arial" w:hAnsi="Arial" w:cs="Arial"/>
                <w:sz w:val="22"/>
                <w:szCs w:val="22"/>
              </w:rPr>
            </w:pPr>
            <w:r w:rsidRPr="00B449F9">
              <w:rPr>
                <w:rFonts w:ascii="Arial" w:hAnsi="Arial" w:cs="Arial"/>
                <w:sz w:val="22"/>
                <w:szCs w:val="22"/>
              </w:rPr>
              <w:t>Mubashir Akram. "Religion in State and Society." Daily Times, 09 Oct, 2017, P.A7</w:t>
            </w:r>
          </w:p>
          <w:p w:rsidR="00AF3A49" w:rsidRPr="00B449F9" w:rsidRDefault="00AF3A49" w:rsidP="00B449F9">
            <w:pPr>
              <w:autoSpaceDE w:val="0"/>
              <w:autoSpaceDN w:val="0"/>
              <w:adjustRightInd w:val="0"/>
              <w:rPr>
                <w:rFonts w:ascii="Arial" w:hAnsi="Arial" w:cs="Arial"/>
                <w:sz w:val="22"/>
                <w:szCs w:val="22"/>
              </w:rPr>
            </w:pPr>
            <w:r w:rsidRPr="00B449F9">
              <w:rPr>
                <w:rFonts w:ascii="Arial" w:hAnsi="Arial" w:cs="Arial"/>
                <w:sz w:val="22"/>
                <w:szCs w:val="22"/>
              </w:rPr>
              <w:t>Zabala, Santiago. "The Catalan crisis." The News, 26 October, 2017, p.6</w:t>
            </w:r>
          </w:p>
          <w:p w:rsidR="00140474" w:rsidRPr="00DA5BAF"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B449F9" w:rsidRPr="00B449F9" w:rsidRDefault="00B449F9" w:rsidP="00B449F9">
            <w:pPr>
              <w:autoSpaceDE w:val="0"/>
              <w:autoSpaceDN w:val="0"/>
              <w:adjustRightInd w:val="0"/>
              <w:rPr>
                <w:rFonts w:ascii="Arial" w:hAnsi="Arial" w:cs="Arial"/>
                <w:sz w:val="22"/>
                <w:szCs w:val="22"/>
              </w:rPr>
            </w:pPr>
            <w:r w:rsidRPr="00B449F9">
              <w:rPr>
                <w:rFonts w:ascii="Arial" w:hAnsi="Arial" w:cs="Arial"/>
                <w:sz w:val="22"/>
                <w:szCs w:val="22"/>
              </w:rPr>
              <w:t>Henny, Sender. "Twilight for the buyout barbarians." Financial Times, 28/29 October, 2017, P.9</w:t>
            </w:r>
          </w:p>
          <w:p w:rsidR="00140474" w:rsidRPr="00D70C7C"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Adeela Naureen. "Xi and 19th CPC congress." The Nation  , 26 October , 2017, p.06</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Dr Ahmad Rashid Malik. "Deepening Pak-Japan ties." The Nation  , 08 October , 2017, p.07</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Ghazanfar A Garewal . "Using soft power ." Pakistan Observer, 08 October, 2017, 04</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Hassnain Javed. "Let's pattern China." The Nation  , 14 October , 2017, p.07</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Huma Yusuf. "Fraught relations." Dawn, 23 October, 2017, p.09</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Khurram Husain. "Is the ice breaking with Kabul?." Dawn, 12 October, 2017, p.08</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Malik Ashraf . "A perspective on Pakk-China ties ." Pakistan Observer, 10 October, 2017, 05</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Moeed Yusuf. "Miles to go." Dawn, 17 October, 2017, p.09</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Muhamad Usman . "Diametric change in PAk-US ties ." Pakistan Observer, 14 October, 2017, 04</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Owen Bennett-Jones. "A different reality." Dawn, 19 October, 2017, p.09</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Raza Rumi. "Beijing has Signaled. Is Islamabad Listening?." Daily Times, 01 Oct, 2017, P.A6</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Reema Shaukat . "Islamabad-Kabul in retrospect ." Pakistan Observer, 05 October, 2017, 04</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Saleem Safi. "Back to policy basics." The News, 1 October, 2017, p.6</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Sikander Ahmed Shah and Abid Rizvi. "One Belt, One Road." Dawn, 29 October, 2017, p.09</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Syed Qamar Afzal Rizvi . "Foreign policy indoctrination:Our challenges." Pakistan Observer, 05 October, 2017, 04</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Zaheer Bhatti . "The US needs to introspect ." Pakistan Observer, 01 October, 2017, 04</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Zahid Hussain. "Melting of ice." Dawn, 11 October, 2017, p.08</w:t>
            </w:r>
          </w:p>
          <w:p w:rsidR="00140474" w:rsidRPr="00DA5BAF"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Anum Malkani. "STEM crisis." Dawn, 10 October, 2017, p.09</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Cyril Almeida. "Much ado." Dawn, 15 October, 2017, p.08</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Dr Muhammad Khan . "How to bring peace in Afghanistan ." Pakistan Observer, 20 October, 2017, 05</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Fuller, Lisa. "Preventing war." The News, 27 October, 2017, p.7</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Kolhatkar, Sonali . "The longest war." The News, 10 October, 2017, p.7</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Mahir Ali. "Urge for going." Dawn, 04 October, 2017, p.09</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Mehtab S. Karim. "Missing people in census." Dawn, 17 October, 2017, p.08</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Michel Comte. "Hiroshima survivor to accept Nobel Peace Prize for nuclear watchdog." Business Recorder, 29 October, 2017, P.16</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Mohammad Ali Babakhel. "ISKP: another emerging giant?." Dawn, 16 October, 2017, p.08</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Muhammad Ali Baig . "Trump: war or another 9/11." Pakistan Observer, 23 October, 2017, 05</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lastRenderedPageBreak/>
              <w:t>Muhammad Amir Rana. "Anarchy of ideologies." Dawn, 22 October, 2017, p.08</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Nasim Haider. "An inevitable war?." The News, 9 October, 2017, p.6</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Naveed Aman Khan . "Afghanistan peace: Let's make it ." Pakistan Observer, 22 October, 2017, 05</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Rafia Zakaria. "Wanted: violent Muslim women." Dawn, 11 October, 2017, p.08</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Shrouq Tariq. "Egypt brokers palestinian reconciliation ." Pakistan Observer, 22 October, 2017, 05</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Syed Qamar Afzal Rizvi . "Afghan war:unqualified realist legalism ." Pakistan Observer, 12 October, 2017, 04</w:t>
            </w:r>
          </w:p>
          <w:p w:rsidR="00BE2E6C" w:rsidRPr="006A70AF" w:rsidRDefault="00BE2E6C" w:rsidP="006A70AF">
            <w:pPr>
              <w:autoSpaceDE w:val="0"/>
              <w:autoSpaceDN w:val="0"/>
              <w:adjustRightInd w:val="0"/>
              <w:rPr>
                <w:rFonts w:ascii="Arial" w:hAnsi="Arial" w:cs="Arial"/>
                <w:sz w:val="22"/>
                <w:szCs w:val="22"/>
              </w:rPr>
            </w:pPr>
            <w:r w:rsidRPr="006A70AF">
              <w:rPr>
                <w:rFonts w:ascii="Arial" w:hAnsi="Arial" w:cs="Arial"/>
                <w:sz w:val="22"/>
                <w:szCs w:val="22"/>
              </w:rPr>
              <w:t>Zarrar Khuhro. "Virtual war." Dawn, 16 October, 2017, p.09</w:t>
            </w:r>
          </w:p>
          <w:p w:rsidR="00140474" w:rsidRPr="00D70C7C"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A.G. Noorani. "Democratic deficit." Dawn, 07 October, 2017, p.09</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A.G. Noorani. "Polls and politics." Dawn, 14 October, 2017, p.09</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Aasim Sajjad Akhtar. "Shutdown, cleanup." Dawn, 20 October, 2017, p.09</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Abbas Nasir. "Growing khaki shadow." Dawn, 14 October, 2017, p.08</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Abdul Basit. "The rise of the far right." The News, 6 October, 2017, p.6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Ahmad Faruqui. "Pakitan's Civil-Military Ties Revisited." Daily Times, 25 Oct, 2017, P.A7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Ahmed Bilal Mehboob. "Poll law confusion." Dawn, 11 October, 2017, p.09</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Ahsan Hamid Durrani. "Our Wordplay Conundrum." Daily Times, 06 Oct, 2017, P.A7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Akbar Jan Marwat . "Militants going mainstream." Pakistan Observer, 14 October, 2017, 05</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Amir Hussain. "An open debate." The News, 10 October, 2017, p.6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Amir Hussain. "Democracy and the people." The News, 28 October, 2017, p.6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Asha'ar Rehman. "Saviour on a bike." Dawn, 13 October, 2017, p.08</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Asha'ar Rehman. "The corruption tag." Dawn, 27 October, 2017, p.08</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Asha'ar Rehman. "Two sides to a family." Dawn, 20 October, 2017, p.08</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Ashraf Jehangir Qazi. "Who is listening?." Dawn, 09 October, 2017, p.08</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Ayaz Wazir. "FATA Merger: let the People Decide." Daily Times, 08 Oct, 2017, P.A6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Babar Sattar. "Cops as scapegoats." The News, 14 October, 2017, p.7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Babar Sattar. "The slippery slope." The News, 7 October, 2017, p.7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Cyril Almeida. "The coup trap." Dawn, 29 October, 2017, p.08</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Cyril Almeida. "Turf war." Dawn, 22 October, 2017, p.08</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Cyril Almeida. "Uncertainty." Dawn, 01 October, 2017, p.08</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D Asghar. "Sliging into the Ultimate Abyss." Daily Times, 13 Oct, 2017, P.A7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Dr Ikramul Haq. "Offshore Maze." Daily Times, 08 Oct, 2017, P.A7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F.S. Aijazuddin. "Waiting for Godot." Dawn, 05 October, 2017, p.09</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Faisal Bari. "The powers that be." Dawn, 06 October, 2017, p.08</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Fareed A. Siddiqi. "ECP's strange logic." The Nation  , 15 October , 2017, p.07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Farid A. Malik. "Dismanting Takht-e-Lahore." The Nation  , 11 October , 2017, p.06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Farid A. Malik. "Why Election Commission has repeatedly failed?." The Nation  , 25 October , 2017, p.06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Ghazi Salahuddin. "In an ideological wilderness." The News, 15 October, 2017, p.7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Ghazi Salahuddin. "Perils of polarisation." The News, 1 October, 2017, p.7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Hassan Javid . "Technorats and democracy ." The Nation  , 29 October , 2017, p.6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Hussain H. Zaidi. "A war to the knife." The News, 7 October, 2017, p.6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I.A. Rehman. "No room for the truth." Dawn, 05 October, 2017, p.08</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I.A. Rehman. "No shortcut no salvation." Dawn, 12 October, 2017, p.08</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Ikram Sehgal. "Doomsday politics." Business Recorder, 13 October, 2017, P.20</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Imtaz Gul. "Pakistan's Hypocrisy Galore." Daily Times, 17 Oct, 2017, P.A6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Imtiaz Alam. "A bumpy transition." The News, 5 October, 2017, p.6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Imtiaz Gul. "Architecture of Privileges." Daily Times, 22 Oct, 2017, P.A6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Inamullah Marwat. "Mainstreaming FATA-Focus Needed." Daily Times, 04 Oct, 2017, P.A7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Irfan Husain. "Missing restraint." Dawn, 28 October, 2017, p.09</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Irfan Husain. "World of privilege." Dawn, 21 October, 2017, p.09</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Irtiza Shafaat Bokharee. "PPP's Dilemma in the Punjab." Daily Times, 06 Oct, 2017, P.A7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Javed Soomro. "A changed man." The News, 23 October, 2017, p.6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Kamila Hyat. "Party games." The News, 5 October, 2017, p.7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Khalid Bhatti. "Politics and reforms." The News, 12 October, 2017, p.6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Khayyam Mushir. "Our political wonderland." The News, 3 October, 2017, p.6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Khurram Husain. "Dar VS the general." Dawn, 19 October, 2017, p.08</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Kiran, Stacey. "The trials of civilian rule." Financial Times, 4 October, 2017, P.9</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lastRenderedPageBreak/>
              <w:t>KK Shahid. "Imran Khan still Pakistan's enemy." The Nation  , 03 October , 2017, p.06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M Aamer Sarfraz. "The Dishonesty of our Political Elite." Daily Times, 24 Oct, 2017, P.A7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M Bilal Lakhani. "The Divorce of Politics and Policy." Daily Times, 05 Oct, 2017, P.A6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Maheen Saeed. "Me Too." The Nation  , 19 October , 2017, p.07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Malik Ashraf . "Reality check on energy situation ." Pakistan Observer, 17 October, 2017, 05</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Malik Muhammad Ashraf. "The wisdom of the people." The News, 18 October, 2017, p.7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Mohammad Jamil . "Indictment of Nawaz Sharif family ." Pakistan Observer, 21 October, 2017, 04</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Mohsin Raza Malik. "The democratic disorder." The Nation  , 11 October , 2017, p.07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Moonis Ahmar. "Why Escape form the Truth?." Daily Times, 06 Oct, 2017, P.A6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Muhamad Usman . "In quest of political survival ." Pakistan Observer, 28 October, 2017, 04</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Nadir Nabil Gabol. "PTI's Quest for Opposition Leadership." Daily Times, 04 Oct, 2017, P.A7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Naimat Ullah Khan. "The Possibility of Split in PML-N." Daily Times, 27 Oct, 2017, P.A6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Obed Pasha. "A Frustrated Establishment." Daily Times, 12 Oct, 2017, P.A6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Qamar Cheema . "Deconstructing Maryam Nawaz's Politics." Daily Times, 25 Oct, 2017, P.A7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Raoof Hasan. "The Sound of Silence." Daily Times, 10 Oct, 2017, P.A6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Raza Rumi. "Civil-Military Tensions Continue Even After Nawaz's Ouster." Daily Times, 15 Oct, 2017, P.A6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Raza Rumi. "Mainstreaming Militants? not Without a Political Strategy." Daily Times, 08 Oct, 2017, P.A6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Reema Shaukat . "At the crossroads of D-8." Pakistan Observer, 22 October, 2017, 04</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S. Tariq. "Bastion of hope." The Nation  , 05 October , 2017, p.06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S. Tariq. "More ramblings." The Nation  , 26 October , 2017, p.06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Saad Rasool . "You are not a victim ." The Nation  , 29 October , 2017, p.7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Saad Rasool. "Politics of confrontation." The Nation  , 08 October , 2017, p.07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Saeed Wazir. "Pakistan's Democratic Odyssey." Daily Times, 13 Oct, 2017, P.A7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Saida Fazal. "Who will guard the guards?." Business Recorder, 05 October, 2017, P.22</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Samon Simon Sharaf . "Saturation of political incompetance ." The Nation  , 28 October , 2017, p.6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Shabir Ahmed. "Sheep Ahmed." Business Recorder, 12 October, 2017, P.20</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Shabir Ahmed. "Will the real IK stand up?." Business Recorder, 03 January, 2017, P.24</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Shahzad Chaudhry. "Civ-mil disquiet." The News, 20 October, 2017, p.6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Shahzad Chaudhry. "Politics in a cul-de-sac." The News, 6 October, 2017, p.6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Sher Ali Khalti. "From rhetoric to action." The News, 3 October, 2017, p.6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Syed Bakhtiyar Kazmi. "Middle class myth." Dawn, 15 October, 2017, p.09</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Talimand Khan. "FATA: Merger or new Strategic Dimension?." Daily Times, 26 Oct, 2017, P.A6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Talimand Khan. "No Entry for the Interior Minister." Daily Times, 05 Oct, 2017, P.A6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Umair Javed. "The mainstreaming debate." Dawn, 09 October, 2017, p.08</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Usama Khilji. "A paranoid state." Dawn, 31 October, 2017, p.08</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Wajid Shamsul Hasan. "At Last, Music for the Ears." Daily Times, 18 Oct, 2017, P.A6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Wajid Shamsul Hasan. "Last Laugh." Daily Times, 04 Oct, 2017, P.A6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Wajid Shamusl Hasan. "Forewarning Events." Daily Times, 11 Oct, 2017, P.A6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Waqar K Kauravi and Umar Waqar. "Electoral policy." The Nation  , 09 October , 2017, p.07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Waqar Masood Khan. "Mr. Dar's press conference." The News, 24 October, 2017, p.6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Zafar Nawaz Jaspal . "Lesseninhg dependency ." Pakistan Observer, 12 October, 2017, 04</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Zaheer Bhatti . "Putting the house in order ." Pakistan Observer, 15 October, 2017, 04</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Zahid Hussain. "Eroding democratic Values." Dawn, 04 October, 2017, p.08</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Zahid Hussain. "Nawaz Sharif's options." Dawn, 25 October, 2017, p.08</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Zahid Hussain. "The politics of hate." Dawn, 18 October, 2017, p.08</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Zahid Rehman. "Asking the right questions." The Nation  , 09 October , 2017, p.06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Zahid Rehman. "These are the times we live in." The Nation  , 01 October , 2017, p.07</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Zaigham Khan. "Captain Aladin and religious minorities." The News, 16 October, 2017, p.6</w:t>
            </w:r>
          </w:p>
          <w:p w:rsidR="00BE2E6C" w:rsidRPr="001F7EB9" w:rsidRDefault="00BE2E6C" w:rsidP="006A70AF">
            <w:pPr>
              <w:autoSpaceDE w:val="0"/>
              <w:autoSpaceDN w:val="0"/>
              <w:adjustRightInd w:val="0"/>
              <w:rPr>
                <w:rFonts w:ascii="Arial" w:hAnsi="Arial" w:cs="Arial"/>
                <w:sz w:val="22"/>
                <w:szCs w:val="22"/>
              </w:rPr>
            </w:pPr>
            <w:r w:rsidRPr="001F7EB9">
              <w:rPr>
                <w:rFonts w:ascii="Arial" w:hAnsi="Arial" w:cs="Arial"/>
                <w:sz w:val="22"/>
                <w:szCs w:val="22"/>
              </w:rPr>
              <w:t>Zaigham Khan. "The sheikhs of Khyber Pakhtunkhwa." The News, 23 October, 2017, p.6</w:t>
            </w:r>
          </w:p>
          <w:p w:rsidR="00140474" w:rsidRPr="00D70C7C"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Abhishek, Parajuli. "Elections that rely on votes for sale are bound to be violent." Financial Times, 2 October, 2017, P.11</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Angus Berwick. "Independence or bust: Catalan leader boxed in by his own angry base." Business Recorder, 05 October, 2017, P.22</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Anne-Beatrice Clasmann. "German parliament quarrels over who sits next to far-right party." Business Recorder, 14 October, 2017, P.18</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lastRenderedPageBreak/>
              <w:t>Anuj Chopra. "'Moderate Saudi Arabia': crown prince shakes up kingdom." Business Recorder, 26 October, 2017, P.20</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Arhama Siddiqa . "Going back to square one ." Pakistan Observer, 07 October, 2017, 05</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Ben-Dor, Oren. "The argument of autonomy." The News, 16 October, 2017, p.7</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Denselow, James. "Reconstruction of Raqqa." The News, 25 October, 2017, p.6</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Dr Muhammad Khan . "100 years strategic partnership ." Pakistan Observer, 23 October, 2017, 04</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Dr Muhammad Khan . "IS Presence in Afghanistan ." Pakistan Observer, 13 October, 2017, 05</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Fantina, Robert. "Positive signs." The News, 21 October, 2017, p.6</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Gideon, Rachman. "China's bold challenge to the west." Financial Times, 24 October, 2017, P.9</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Ikram Sehgal. "Faking new to win." Business Recorder, 06 October, 2017, P.22</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Iqbal Khan . "Nasty Indo-US nexus bares its teeth ." Pakistan Observer, 11 October, 2017, 04</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Janan, Ganesh. "Europe could see more catalonias." Financial Times, 24 October, 2017, P.9</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Janan, Ganesh. "Johnson's Brexit impatience masks a fear of delay." Financial Times, 3 October, 2017, P.11</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Janan, Ganesh. "May's untenable premiership might last." Financial Times, 10 October, 2017, P.9</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Kagarlitsky, Boris. "The revolt of the rich." The News, 12 October, 2017, p.7</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Khalid Bhatti. "Repression is no solution." The News, 6 October, 2017, p.6</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M D Nalapat . "Crown prince seeks to transform in KSA ." Pakistan Observer, 27 October, 2017, 04</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M D Nalapat . "Russia pays price snowden ." Pakistan Observer, 13 October, 2017, 04</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M Ziauddin. "Friends not Masters." Daily Times, 28 Oct, 2017, P.A6</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Mohammad Jamil . "IS franchise operates from Afghanistan ." Pakistan Observer, 14 October, 2017, 04</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Moonis Ahmar. "Catalonia: Europe's Stability at Risk." Daily Times, 26 Oct, 2017, P.A6</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Philip, Stephens. "How to beat populism in Europe." Financial Times, 13 October, 2017, P.9</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Philip, Stephens. "How to beat populism in Europe." Financial Times, 13 October, 2017, P.9</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Philip, Stephens. "Rage, rocket man and the vanity of Trump." Financial Times, 20 October, 2017, P.9</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Philip, Stephens. "Sovereignty and self-rule collide." Financial Times, 6 October, 2017, P.9</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Reema Shaukat . "SIGAR Report." Pakistan Observer, 12 October, 2017, 05</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Rizwan Asghar. "The North Korea rhetoric." The News, 16 October, 2017, p.6</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Saman Zulfiqar . "US-North Korea stand off." Pakistan Observer, 11 October, 2017, 05</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Simeon, Kerr. "A display of power." Financial Times, 25 October, 2017, P.9</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Syed Talat Hussain. "The take-over." The News, 9 October, 2017, p.7</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Talmand Khan. "The Killer Economy." Daily Times, 18 Oct, 2017, P.A6</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Tobias, Buck. "Wrath of the eastern periphery." Financial Times, 30/1 October, 2017, P.9</w:t>
            </w:r>
          </w:p>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Zaigham Khan. "Winds of change in Saudi Araba." The News, 30 October, 2017, p.6</w:t>
            </w:r>
          </w:p>
          <w:p w:rsidR="00140474" w:rsidRPr="00D70C7C"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6A70AF" w:rsidRPr="006A70AF" w:rsidRDefault="006A70AF" w:rsidP="006A70AF">
            <w:pPr>
              <w:autoSpaceDE w:val="0"/>
              <w:autoSpaceDN w:val="0"/>
              <w:adjustRightInd w:val="0"/>
              <w:rPr>
                <w:rFonts w:ascii="Arial" w:hAnsi="Arial" w:cs="Arial"/>
                <w:sz w:val="22"/>
                <w:szCs w:val="22"/>
              </w:rPr>
            </w:pPr>
            <w:r w:rsidRPr="006A70AF">
              <w:rPr>
                <w:rFonts w:ascii="Arial" w:hAnsi="Arial" w:cs="Arial"/>
                <w:sz w:val="22"/>
                <w:szCs w:val="22"/>
              </w:rPr>
              <w:t>Abdul Sattar. "Time to denuclearise the world." The News, 31 October, 2017, p.6</w:t>
            </w:r>
          </w:p>
          <w:p w:rsidR="006A70AF" w:rsidRPr="006A70AF" w:rsidRDefault="006A70AF" w:rsidP="006A70AF">
            <w:pPr>
              <w:autoSpaceDE w:val="0"/>
              <w:autoSpaceDN w:val="0"/>
              <w:adjustRightInd w:val="0"/>
              <w:rPr>
                <w:rFonts w:ascii="Arial" w:hAnsi="Arial" w:cs="Arial"/>
                <w:sz w:val="22"/>
                <w:szCs w:val="22"/>
              </w:rPr>
            </w:pPr>
            <w:r w:rsidRPr="006A70AF">
              <w:rPr>
                <w:rFonts w:ascii="Arial" w:hAnsi="Arial" w:cs="Arial"/>
                <w:sz w:val="22"/>
                <w:szCs w:val="22"/>
              </w:rPr>
              <w:t>Anjum Ibrahim. "LNG deal: good or bad?." Business Recorder, 16 October, 2017, P.18</w:t>
            </w:r>
          </w:p>
          <w:p w:rsidR="006A70AF" w:rsidRPr="006A70AF" w:rsidRDefault="006A70AF" w:rsidP="006A70AF">
            <w:pPr>
              <w:autoSpaceDE w:val="0"/>
              <w:autoSpaceDN w:val="0"/>
              <w:adjustRightInd w:val="0"/>
              <w:rPr>
                <w:rFonts w:ascii="Arial" w:hAnsi="Arial" w:cs="Arial"/>
                <w:sz w:val="22"/>
                <w:szCs w:val="22"/>
              </w:rPr>
            </w:pPr>
            <w:r w:rsidRPr="006A70AF">
              <w:rPr>
                <w:rFonts w:ascii="Arial" w:hAnsi="Arial" w:cs="Arial"/>
                <w:sz w:val="22"/>
                <w:szCs w:val="22"/>
              </w:rPr>
              <w:t>Asia Makhtar. "Major energy policies of Pakistan (1987-2013)." The Nation  , 24 October , 2017, p.07</w:t>
            </w:r>
          </w:p>
          <w:p w:rsidR="006A70AF" w:rsidRPr="006A70AF" w:rsidRDefault="006A70AF" w:rsidP="006A70AF">
            <w:pPr>
              <w:autoSpaceDE w:val="0"/>
              <w:autoSpaceDN w:val="0"/>
              <w:adjustRightInd w:val="0"/>
              <w:rPr>
                <w:rFonts w:ascii="Arial" w:hAnsi="Arial" w:cs="Arial"/>
                <w:sz w:val="22"/>
                <w:szCs w:val="22"/>
              </w:rPr>
            </w:pPr>
            <w:r w:rsidRPr="006A70AF">
              <w:rPr>
                <w:rFonts w:ascii="Arial" w:hAnsi="Arial" w:cs="Arial"/>
                <w:sz w:val="22"/>
                <w:szCs w:val="22"/>
              </w:rPr>
              <w:t>Farhat Ali. "Coal not a good option." Business Recorder, 21 October, 2017, P.18</w:t>
            </w:r>
          </w:p>
          <w:p w:rsidR="006A70AF" w:rsidRPr="006A70AF" w:rsidRDefault="006A70AF" w:rsidP="006A70AF">
            <w:pPr>
              <w:autoSpaceDE w:val="0"/>
              <w:autoSpaceDN w:val="0"/>
              <w:adjustRightInd w:val="0"/>
              <w:rPr>
                <w:rFonts w:ascii="Arial" w:hAnsi="Arial" w:cs="Arial"/>
                <w:sz w:val="22"/>
                <w:szCs w:val="22"/>
              </w:rPr>
            </w:pPr>
            <w:r w:rsidRPr="006A70AF">
              <w:rPr>
                <w:rFonts w:ascii="Arial" w:hAnsi="Arial" w:cs="Arial"/>
                <w:sz w:val="22"/>
                <w:szCs w:val="22"/>
              </w:rPr>
              <w:t>Hunziker, Robert. "Chemical planet." The News, 31 October, 2017, p.6</w:t>
            </w:r>
          </w:p>
          <w:p w:rsidR="006A70AF" w:rsidRPr="006A70AF" w:rsidRDefault="006A70AF" w:rsidP="006A70AF">
            <w:pPr>
              <w:autoSpaceDE w:val="0"/>
              <w:autoSpaceDN w:val="0"/>
              <w:adjustRightInd w:val="0"/>
              <w:rPr>
                <w:rFonts w:ascii="Arial" w:hAnsi="Arial" w:cs="Arial"/>
                <w:sz w:val="22"/>
                <w:szCs w:val="22"/>
              </w:rPr>
            </w:pPr>
            <w:r w:rsidRPr="006A70AF">
              <w:rPr>
                <w:rFonts w:ascii="Arial" w:hAnsi="Arial" w:cs="Arial"/>
                <w:sz w:val="22"/>
                <w:szCs w:val="22"/>
              </w:rPr>
              <w:t>Kamila Hyat. "A world without water." The News, 12 October, 2017, p.7</w:t>
            </w:r>
          </w:p>
          <w:p w:rsidR="006A70AF" w:rsidRPr="006A70AF" w:rsidRDefault="006A70AF" w:rsidP="006A70AF">
            <w:pPr>
              <w:autoSpaceDE w:val="0"/>
              <w:autoSpaceDN w:val="0"/>
              <w:adjustRightInd w:val="0"/>
              <w:rPr>
                <w:rFonts w:ascii="Arial" w:hAnsi="Arial" w:cs="Arial"/>
                <w:sz w:val="22"/>
                <w:szCs w:val="22"/>
              </w:rPr>
            </w:pPr>
            <w:r w:rsidRPr="006A70AF">
              <w:rPr>
                <w:rFonts w:ascii="Arial" w:hAnsi="Arial" w:cs="Arial"/>
                <w:sz w:val="22"/>
                <w:szCs w:val="22"/>
              </w:rPr>
              <w:t>M Zahid Rifat . "Who 'l build Kalabagh Dam ." Pakistan Observer, 19 October, 2017, 05</w:t>
            </w:r>
          </w:p>
          <w:p w:rsidR="006A70AF" w:rsidRPr="006A70AF" w:rsidRDefault="006A70AF" w:rsidP="006A70AF">
            <w:pPr>
              <w:autoSpaceDE w:val="0"/>
              <w:autoSpaceDN w:val="0"/>
              <w:adjustRightInd w:val="0"/>
              <w:rPr>
                <w:rFonts w:ascii="Arial" w:hAnsi="Arial" w:cs="Arial"/>
                <w:sz w:val="22"/>
                <w:szCs w:val="22"/>
              </w:rPr>
            </w:pPr>
            <w:r w:rsidRPr="006A70AF">
              <w:rPr>
                <w:rFonts w:ascii="Arial" w:hAnsi="Arial" w:cs="Arial"/>
                <w:sz w:val="22"/>
                <w:szCs w:val="22"/>
              </w:rPr>
              <w:t>M Ziauddin. "End of fossil fuel era in sight." Business Recorder, 04 October, 2017, P.22</w:t>
            </w:r>
          </w:p>
          <w:p w:rsidR="006A70AF" w:rsidRPr="006A70AF" w:rsidRDefault="006A70AF" w:rsidP="006A70AF">
            <w:pPr>
              <w:autoSpaceDE w:val="0"/>
              <w:autoSpaceDN w:val="0"/>
              <w:adjustRightInd w:val="0"/>
              <w:rPr>
                <w:rFonts w:ascii="Arial" w:hAnsi="Arial" w:cs="Arial"/>
                <w:sz w:val="22"/>
                <w:szCs w:val="22"/>
              </w:rPr>
            </w:pPr>
            <w:r w:rsidRPr="006A70AF">
              <w:rPr>
                <w:rFonts w:ascii="Arial" w:hAnsi="Arial" w:cs="Arial"/>
                <w:sz w:val="22"/>
                <w:szCs w:val="22"/>
              </w:rPr>
              <w:t>M. Asif. "Missing out." Dawn, 27 October, 2017, p.09</w:t>
            </w:r>
          </w:p>
          <w:p w:rsidR="006A70AF" w:rsidRPr="006A70AF" w:rsidRDefault="006A70AF" w:rsidP="006A70AF">
            <w:pPr>
              <w:autoSpaceDE w:val="0"/>
              <w:autoSpaceDN w:val="0"/>
              <w:adjustRightInd w:val="0"/>
              <w:rPr>
                <w:rFonts w:ascii="Arial" w:hAnsi="Arial" w:cs="Arial"/>
                <w:sz w:val="22"/>
                <w:szCs w:val="22"/>
              </w:rPr>
            </w:pPr>
            <w:r w:rsidRPr="006A70AF">
              <w:rPr>
                <w:rFonts w:ascii="Arial" w:hAnsi="Arial" w:cs="Arial"/>
                <w:sz w:val="22"/>
                <w:szCs w:val="22"/>
              </w:rPr>
              <w:t>Muhammad Shahbaz Sharif. "An end of the darkness." The News, 5 October, 2017, p.6</w:t>
            </w:r>
          </w:p>
          <w:p w:rsidR="006A70AF" w:rsidRPr="006A70AF" w:rsidRDefault="006A70AF" w:rsidP="006A70AF">
            <w:pPr>
              <w:autoSpaceDE w:val="0"/>
              <w:autoSpaceDN w:val="0"/>
              <w:adjustRightInd w:val="0"/>
              <w:rPr>
                <w:rFonts w:ascii="Arial" w:hAnsi="Arial" w:cs="Arial"/>
                <w:sz w:val="22"/>
                <w:szCs w:val="22"/>
              </w:rPr>
            </w:pPr>
            <w:r w:rsidRPr="006A70AF">
              <w:rPr>
                <w:rFonts w:ascii="Arial" w:hAnsi="Arial" w:cs="Arial"/>
                <w:sz w:val="22"/>
                <w:szCs w:val="22"/>
              </w:rPr>
              <w:t>Muhammad Zahid Rifat. "Who will build Kalabagh Dam?." The Nation  , 17 October , 2017, p.07</w:t>
            </w:r>
          </w:p>
          <w:p w:rsidR="006A70AF" w:rsidRPr="006A70AF" w:rsidRDefault="006A70AF" w:rsidP="006A70AF">
            <w:pPr>
              <w:autoSpaceDE w:val="0"/>
              <w:autoSpaceDN w:val="0"/>
              <w:adjustRightInd w:val="0"/>
              <w:rPr>
                <w:rFonts w:ascii="Arial" w:hAnsi="Arial" w:cs="Arial"/>
                <w:sz w:val="22"/>
                <w:szCs w:val="22"/>
              </w:rPr>
            </w:pPr>
            <w:r w:rsidRPr="006A70AF">
              <w:rPr>
                <w:rFonts w:ascii="Arial" w:hAnsi="Arial" w:cs="Arial"/>
                <w:sz w:val="22"/>
                <w:szCs w:val="22"/>
              </w:rPr>
              <w:t>Nia Williams, Ethan Lou. "Canada expects curde-by-rail boom as pipeline project collapses." Business Recorder, 08 October, 2017, P.16</w:t>
            </w:r>
          </w:p>
          <w:p w:rsidR="006A70AF" w:rsidRPr="006A70AF" w:rsidRDefault="006A70AF" w:rsidP="006A70AF">
            <w:pPr>
              <w:autoSpaceDE w:val="0"/>
              <w:autoSpaceDN w:val="0"/>
              <w:adjustRightInd w:val="0"/>
              <w:rPr>
                <w:rFonts w:ascii="Arial" w:hAnsi="Arial" w:cs="Arial"/>
                <w:sz w:val="22"/>
                <w:szCs w:val="22"/>
              </w:rPr>
            </w:pPr>
            <w:r w:rsidRPr="006A70AF">
              <w:rPr>
                <w:rFonts w:ascii="Arial" w:hAnsi="Arial" w:cs="Arial"/>
                <w:sz w:val="22"/>
                <w:szCs w:val="22"/>
              </w:rPr>
              <w:t>Nick, Butler. "The winnners and losers if Saudi Aramco shelves its IPO." Financial Times, 16 October, 2017, P.9</w:t>
            </w:r>
          </w:p>
          <w:p w:rsidR="006A70AF" w:rsidRPr="006A70AF" w:rsidRDefault="006A70AF" w:rsidP="006A70AF">
            <w:pPr>
              <w:autoSpaceDE w:val="0"/>
              <w:autoSpaceDN w:val="0"/>
              <w:adjustRightInd w:val="0"/>
              <w:rPr>
                <w:rFonts w:ascii="Arial" w:hAnsi="Arial" w:cs="Arial"/>
                <w:sz w:val="22"/>
                <w:szCs w:val="22"/>
              </w:rPr>
            </w:pPr>
            <w:r w:rsidRPr="006A70AF">
              <w:rPr>
                <w:rFonts w:ascii="Arial" w:hAnsi="Arial" w:cs="Arial"/>
                <w:sz w:val="22"/>
                <w:szCs w:val="22"/>
              </w:rPr>
              <w:t xml:space="preserve">Qurat Hashmi . "Non-proliferation </w:t>
            </w:r>
          </w:p>
          <w:p w:rsidR="006A70AF" w:rsidRPr="006A70AF" w:rsidRDefault="006A70AF" w:rsidP="006A70AF">
            <w:pPr>
              <w:autoSpaceDE w:val="0"/>
              <w:autoSpaceDN w:val="0"/>
              <w:adjustRightInd w:val="0"/>
              <w:rPr>
                <w:rFonts w:ascii="Arial" w:hAnsi="Arial" w:cs="Arial"/>
                <w:sz w:val="22"/>
                <w:szCs w:val="22"/>
              </w:rPr>
            </w:pPr>
            <w:r w:rsidRPr="006A70AF">
              <w:rPr>
                <w:rFonts w:ascii="Arial" w:hAnsi="Arial" w:cs="Arial"/>
                <w:sz w:val="22"/>
                <w:szCs w:val="22"/>
              </w:rPr>
              <w:t>Qurat Hashmi . "Nuclear forum shop ." Pakistan Observer, 11 October, 2017, 05</w:t>
            </w:r>
          </w:p>
          <w:p w:rsidR="006A70AF" w:rsidRPr="006A70AF" w:rsidRDefault="006A70AF" w:rsidP="006A70AF">
            <w:pPr>
              <w:autoSpaceDE w:val="0"/>
              <w:autoSpaceDN w:val="0"/>
              <w:adjustRightInd w:val="0"/>
              <w:rPr>
                <w:rFonts w:ascii="Arial" w:hAnsi="Arial" w:cs="Arial"/>
                <w:sz w:val="22"/>
                <w:szCs w:val="22"/>
              </w:rPr>
            </w:pPr>
            <w:r w:rsidRPr="006A70AF">
              <w:rPr>
                <w:rFonts w:ascii="Arial" w:hAnsi="Arial" w:cs="Arial"/>
                <w:sz w:val="22"/>
                <w:szCs w:val="22"/>
              </w:rPr>
              <w:t>Shahbaz Islam. "Riddled with challenges." Business Recorder, 22 October, 2017, P.16</w:t>
            </w:r>
          </w:p>
          <w:p w:rsidR="006A70AF" w:rsidRPr="006A70AF" w:rsidRDefault="006A70AF" w:rsidP="006A70AF">
            <w:pPr>
              <w:autoSpaceDE w:val="0"/>
              <w:autoSpaceDN w:val="0"/>
              <w:adjustRightInd w:val="0"/>
              <w:rPr>
                <w:rFonts w:ascii="Arial" w:hAnsi="Arial" w:cs="Arial"/>
                <w:sz w:val="22"/>
                <w:szCs w:val="22"/>
              </w:rPr>
            </w:pPr>
            <w:r w:rsidRPr="006A70AF">
              <w:rPr>
                <w:rFonts w:ascii="Arial" w:hAnsi="Arial" w:cs="Arial"/>
                <w:sz w:val="22"/>
                <w:szCs w:val="22"/>
              </w:rPr>
              <w:t>Syed Akhtar Ali. "LNG controversy." Business Recorder, 12 October, 2017, P.29</w:t>
            </w:r>
          </w:p>
          <w:p w:rsidR="00140474" w:rsidRPr="00D70C7C"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Aleena Zainab Alavi. "Cyber cooperation." Dawn, 24 October, 2017, p.09</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Anjana, Ahuja. "Medieval diseases make a grim comeback." Financial Times, 19 October, 2017, P.9</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Anjana, Ahuja. "Technology toils to make our intellect obsolete." Financial Times, 26 October, 2017, P.9</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Atta ur Rahman. "Disruptive innovations." The News, 4 October, 2017, p.6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Harry PEARL. "Global firms join rush to bet on Indonesia as next start-up frontier." Business Recorder, 09 October, 2017, P.16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Huma Yusuf. "Dream on." Dawn, 09 October, 2017, p.09</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James, Kynge. "China harnesses big data to buttress the power of the state." Financial Times, 28/29 October, 2017, P.11</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Mani Manimohan. "Unleashing Pakistan as a digital powerhouse." Business Recorder, 03 October, 2017, P.24</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Maria Taimur. "Modern policing." Dawn, 25 October, 2017, p.09</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Mohamad Ali Harissi. "From flying taxis to robocops, Dubai as a tech pioneer." Business Recorder, 10 October, 2017, P.22</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Professor Dr Maqsuldul Hasan Nuri. "Quest for clean energy: Pros and cons of electric cars." Business Recorder, 29 October, 2017, P.16</w:t>
            </w:r>
          </w:p>
          <w:p w:rsidR="00140474" w:rsidRPr="00DA5BAF" w:rsidRDefault="00140474" w:rsidP="00DA5BAF">
            <w:pPr>
              <w:spacing w:line="360" w:lineRule="auto"/>
              <w:rPr>
                <w:rFonts w:eastAsia="Batang"/>
                <w:b/>
                <w:bCs/>
                <w:sz w:val="22"/>
                <w:szCs w:val="26"/>
              </w:rPr>
            </w:pPr>
          </w:p>
        </w:tc>
      </w:tr>
      <w:tr w:rsidR="00140474"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Fareeha Khan . "Explosion of hunger ." Pakistan Observer, 21 October, 2017, 05</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Huzaima Bukhari, Dr Ikramul Haq. "Offshore labyrinth." Business Recorder, 27 October, 2017, P.34</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Mina Malik Hussain . "Power parenting ." The Nation  , 23 October , 2017, p.7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Munir Ahmed. "Playing with Unrealistic Poverty Statistics." Daily Times, 24 Oct, 2017, P.A7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Niaz-ul-Haq. "The Christian ghetto in Islamabad." The Nation  , 20 October , 2017, p.06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Pervez Jamil . "Reminisces of an earthquake." Pakistan Observer, 08 October, 2017, 05</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Sultan M Hali . "12th anniversary of Oct 8 earthquake ." Pakistan Observer, 13 October, 2017, 04</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Syed Miqdad Mehdi . "Right to food, a fundamental right ." The Nation  , 30 October , 2017,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Ahsan Kureshi. "We can marry children now." The Nation  , 14 October , 2017, p.06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Chauburji . "Good humor aplenty ." The Nation  , 22 October , 2017, p.6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Chauburji . "Second helpings." The Nation  , 29 October , 2017, p.6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Mina Malik-Hussain. "On angry boys." The Nation  , 09 October , 2017, p.06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Shaukat Qadir. "Of Geography Society and Culture." Daily Times, 29 Oct, 2017, P.A7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Zubeida Mustafa. "Sorry, Dr Zulfiqar." Dawn, 27 October, 2017, p.09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F7EB9" w:rsidRPr="001F7EB9" w:rsidRDefault="001F7EB9" w:rsidP="001F7EB9">
            <w:pPr>
              <w:autoSpaceDE w:val="0"/>
              <w:autoSpaceDN w:val="0"/>
              <w:adjustRightInd w:val="0"/>
              <w:rPr>
                <w:rFonts w:ascii="Arial" w:hAnsi="Arial" w:cs="Arial"/>
                <w:sz w:val="22"/>
                <w:szCs w:val="22"/>
              </w:rPr>
            </w:pPr>
            <w:r w:rsidRPr="001F7EB9">
              <w:rPr>
                <w:rFonts w:ascii="Arial" w:hAnsi="Arial" w:cs="Arial"/>
                <w:sz w:val="22"/>
                <w:szCs w:val="22"/>
              </w:rPr>
              <w:t>Tim, O'Reilly. "People power, not robots, will overcome our challenges." Financial Times, 20 October, 2017,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Anita Wilson . "Conserve Gilgit-Baltistan's beauty ." Pakistan Observer, 25 October, 2017, 05</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Dr Fawad Kaiser. "Needed-Risk Assessment." Daily Times, 01 Oct, 2017, P.A7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Dr Fawad Kaiser. "Violence on Karachi Streets." Daily Times, 06 Oct, 2017, P.A7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Hajrah Mumtaz. "Going after guns." Dawn, 09 October, 2017, p.09</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Jean Luis Arce. "Signs of corruption emerge from rubble of Mexico quake." Business Recorder, 01 October, 2017, P.16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 Ziauddin. "A Never Ending War." Daily Times, 14 Oct, 2017, P.A6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Maya Gebeily. "Losing Syria bastion, IS lashes out behind front lines." Business Recorder, 01 October, 2017, P.16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Mitrovica, Andrew. "Nightmare in Vegas." The News, 5 October, 2017, p.7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Murtaza Shibli. "The Bijbehara massacre." The News, 21 October, 2017, p.6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Mushtaq Mojaddidi. "Taliban strikes on Afghan bases a 'show of strength' against Trump." Business Recorder, 23 October, 2017, P.16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Mushtaq Rajpar. "No end in sight." The News, 19 October, 2017, p.6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lastRenderedPageBreak/>
              <w:t>Naazir Mahmood. "Cycle of terror." The News, 28 October, 2017, p.6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Obed Pasha. "Songs of Destruction." Daily Times, 16 Oct, 2017, P.A6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Qamar Cheema. "How to Mainstream Militants?." Daily Times, 11 Oct, 2017, P.A7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Qazi Dr Shaikh Abbas Borhany. "Shariah and the Suicide Bomber." Daily Times, 18 Oct, 2017, P.A7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Raoof Hasan. "Warriors Gleaming With Malice." Daily Times, 03 Oct, 2017, P.A6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Shahid M Amin . "The damage done by negativity ." Pakistan Observer, 31 October, 2017, 04</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Winship, Michael. "Guns and violence." The News, 12 October, 2017, p.7</w:t>
            </w:r>
          </w:p>
          <w:p w:rsidR="00140474" w:rsidRPr="00DA5BAF" w:rsidRDefault="00140474" w:rsidP="00C5537D">
            <w:pPr>
              <w:autoSpaceDE w:val="0"/>
              <w:autoSpaceDN w:val="0"/>
              <w:adjustRightInd w:val="0"/>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2"/>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2"/>
                  </w:rPr>
                  <w:lastRenderedPageBreak/>
                  <w:t>US</w:t>
                </w:r>
              </w:smartTag>
            </w:smartTag>
            <w:r w:rsidRPr="00D70C7C">
              <w:rPr>
                <w:rFonts w:ascii="Times New Roman" w:eastAsia="Batang" w:hAnsi="Times New Roman" w:cs="Times New Roman"/>
                <w:bCs w:val="0"/>
                <w:sz w:val="22"/>
                <w:szCs w:val="22"/>
              </w:rPr>
              <w:t xml:space="preserve"> POLITICS, POLICIES AND RELATIONS</w:t>
            </w:r>
          </w:p>
          <w:p w:rsidR="00C5537D" w:rsidRPr="00C5537D" w:rsidRDefault="00C5537D" w:rsidP="00C5537D">
            <w:pPr>
              <w:autoSpaceDE w:val="0"/>
              <w:autoSpaceDN w:val="0"/>
              <w:adjustRightInd w:val="0"/>
              <w:rPr>
                <w:rFonts w:ascii="Arial" w:hAnsi="Arial" w:cs="Arial"/>
                <w:sz w:val="22"/>
                <w:szCs w:val="22"/>
              </w:rPr>
            </w:pPr>
            <w:r w:rsidRPr="006A70AF">
              <w:rPr>
                <w:rFonts w:ascii="Arial" w:hAnsi="Arial" w:cs="Arial"/>
                <w:sz w:val="22"/>
                <w:szCs w:val="22"/>
              </w:rPr>
              <w:t>Aasim Sajjad Akhtar. "American mirror." Dawn, 06 October, 2017, p.09</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Abdul Sattar. "A dangerous path." The News, 10 October, 2017, p.6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Abdul Sattar. "Columbus vs indigenous people." The News, 17 October, 2017, p.6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Akbar Ahmed. "The American Swami of Peace." Daily Times, 21 Oct, 2017, P.A6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Anwer Abbas. "Reverse aid." Dawn, 03 October, 2017, p.09</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Bina Shah. "Hollywood scandal." Dawn, 15 October, 2017, p.09</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Dr Ahmad Rashid Malik. "America opposes CPEC." The Nation  , 17 October , 2017, p.07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Dr Qaisar Rashid . "Tillerson's Visit to Islamabad." Daily Times, 28 Oct, 2017, P.A7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Dr Qaisar Rashid. "Pak-US Relations: the CPEC Aspect." Daily Times, 15 Oct, 2017, P.A7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Dr Zafar Nawaz Jaspal . "PAk-US: Frsty ties ." Pakistan Observer, 26 October, 2017, 05</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Durdana Najam . "US,s mood swings ." The Nation  , 23 October , 2017, p.6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Dustin Volz. "US widens surveillance to include 'homegrown violent extremists'." Business Recorder, 26 October, 2017, P.20</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Edward, Luce. "America's fake healer-in-chief." Financial Times, 5 October, 2017, P.13</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Edward, Luce. "The liberal siren song on silicon valley." Financial Times, 12 October, 2017, P.9</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Edward, Luce. "Trump is poisoning global trade." Financial Times, 19 October, 2017, P.9</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Edward, Luce. "Trump's badly mis-sold tax reform plans." Financial Times, 26 October, 2017, P.9</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Ejaz Hussain. "Will the us Help out Nawaz Sharif?." Daily Times, 08 Oct, 2017, P.A7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Fernendez, Belen. "Time to get civilised." The News, 23 October, 2017, p.7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Fifi Haroon. "Power games." The News, 15 October, 2017, p.7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Frank, Joshua . "An appetite for destruction." The News, 9 October, 2017, p.7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Gideon, Rachman. "Trump is more than a blip in history." Financial Times, 10 October, 2017, P.9</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Gillian, Tett. "Puerto Rico's recovery depends on debt forgiveness." Financial Times, 6 October, 2017, P.9</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Harlan Ullman. "An Emergent Spectre in US Politics." Daily Times, 05 Oct, 2017, P.A7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Imran Malik. "The US comes calling!." The Nation  , 24 October , 2017, p.06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 xml:space="preserve">Imran Malik. "US' coercion </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Iqbal Khan . "Pak-US ties: back from the brink ." Pakistan Observer, 25 October, 2017, 04</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Jackson, Jesse. "Addicted to guns." The News, 6 October, 2017, p.7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Javid Husain. "Management of Pakistan-US relations." The Nation  , 25 October , 2017, p.07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Koehler, Robert C.. "Gun control." The News, 7 October, 2017, p.7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Lawrence, Summers. "Washington's tax plan is not worth its name." Financial Times, 9 October, 2017, P.9</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Maha Hilal. "Abuse of power." The News, 20 October, 2017, p.7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Mahrukh A Mughal . "IS Trump the next Kissinger." Pakistan Observer, 29 October, 2017, 04</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Malik Ashraf . "US shown the mirror." Pakistan Observer, 03 October, 2017, 05</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Malik Muhammad Ashraf. "Regional peace: the American way." The News, 26 October, 2017, p.6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Martin, Wolf. "A lost chance for reform of corporate taxes." Financial Times, 4 October, 2017, P.11</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Mohammad Ali Baig . "Trump's Generals want escalation not solution ." Pakistan Observer, 06 October, 2017, 05</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Mohammad Jamil . "PAk-US complicated relationship ." Pakistan Observer, 28 October, 2017, 04</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Mohammad Jamil . "United Nations-achievements and failures ." Pakistan Observer, 24 October, 2017, 04</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Mohammad Jamil . "US displays double standard." Pakistan Observer, 10 October, 2017, 04</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Muhammad Usman . "Tasks ahead ." Pakistan Observer, 07 October, 2017, 04</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Munir Akram. "Terms of re-engagement." Dawn, 15 October, 2017, p.08</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Okun, Rob. "Just an assault?." The News, 18 October, 2017, p.7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Prashad, Vijay. "Negative impact." The News, 3 October, 2017, p.7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Prashad, Vijay. "Tale of Puerto Rico." The News, 28 October, 2017, p.7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Proyect, Louis. "The danger of fascism." The News, 29 October, 2017, p.6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Rizwan Asghar. "The nuclear taboo." The News, 5 October, 2017, p.6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lastRenderedPageBreak/>
              <w:t>Rizwan Asghar. "Trump's Korea Korea rhetoric." The News, 23 October, 2017, p.6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S M Hali. "Developing Afghan Security Forces." Daily Times, 07 Oct, 2017, P.A7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Samson Simon Sharaf. "Confusion that is Joshua Boyle." The Nation  , 21 October , 2017, p.06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Samson Simon Sharaf. "The Trump threat." The Nation  , 07 October , 2017, p.06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Senator Rehman Malik . "Rex Tillerson,s unjust demands ." The Nation  , 29 October , 2017, p.7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Shahid M Amin . "Improvement in PAk-US ties ." Pakistan Observer, 17 October, 2017, 04</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Shahzad Ahmed. "US war: no end in sight." The Nation  , 07 October , 2017, p.07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Shahzad Chaudhry. "Crafting an end." The News, 27 October, 2017, p.6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Shahzad Chaudhry. "One 'last' time (pt.I)." The News, 12 October, 2017, p.6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Syed Ali Zia Jaffery. "Chest-thumping and jingoism." The News, 25 October, 2017, p.6</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Syed Qamar Afzal Rizvi . "Revitalising strategic pivot via two trios." Pakistan Observer, 26 October, 2017, 04</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Syed Qamar Afzal Rizvi . "Trump's Afghan policy dejavu?." Pakistan Observer, 19 October, 2017, 04</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Uzair Younus. "Brewing storm." Dawn, 30 October, 2017, p.09</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Vladislav, Inozemtsev. "Russia and America can reset relations by looking north." Financial Times, 9 October, 2017, P.9</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Waqar Kauravi . "Diapers for Boyles ." The Nation  , 23 October , 2017, p.7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Wuerthner, George. "Why California is burning." The News, 14 October, 2017, p.7</w:t>
            </w:r>
          </w:p>
          <w:p w:rsidR="00C5537D" w:rsidRPr="006A70AF" w:rsidRDefault="00C5537D" w:rsidP="006A70AF">
            <w:pPr>
              <w:autoSpaceDE w:val="0"/>
              <w:autoSpaceDN w:val="0"/>
              <w:adjustRightInd w:val="0"/>
              <w:rPr>
                <w:rFonts w:ascii="Arial" w:hAnsi="Arial" w:cs="Arial"/>
                <w:sz w:val="22"/>
                <w:szCs w:val="22"/>
              </w:rPr>
            </w:pPr>
            <w:r w:rsidRPr="006A70AF">
              <w:rPr>
                <w:rFonts w:ascii="Arial" w:hAnsi="Arial" w:cs="Arial"/>
                <w:sz w:val="22"/>
                <w:szCs w:val="22"/>
              </w:rPr>
              <w:t>Zaheer Bhatti . "The US needs to introspect ." Pakistan Observer, 01 October, 2017, 04</w:t>
            </w:r>
          </w:p>
          <w:p w:rsidR="00140474" w:rsidRPr="00D70C7C" w:rsidRDefault="00140474" w:rsidP="00DA5BAF">
            <w:pPr>
              <w:spacing w:line="360" w:lineRule="auto"/>
              <w:rPr>
                <w:rFonts w:eastAsia="Batang"/>
                <w:b/>
                <w:bCs/>
                <w:sz w:val="22"/>
                <w:szCs w:val="26"/>
              </w:rPr>
            </w:pPr>
          </w:p>
        </w:tc>
      </w:tr>
      <w:tr w:rsidR="00140474" w:rsidRPr="00D70C7C" w:rsidTr="00A73760">
        <w:tblPrEx>
          <w:tblBorders>
            <w:insideV w:val="single" w:sz="4" w:space="0" w:color="auto"/>
          </w:tblBorders>
        </w:tblPrEx>
        <w:trPr>
          <w:gridBefore w:val="1"/>
          <w:gridAfter w:val="1"/>
          <w:wBefore w:w="90" w:type="dxa"/>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C5537D" w:rsidRPr="004B6288" w:rsidRDefault="00C5537D" w:rsidP="004B6288">
            <w:pPr>
              <w:autoSpaceDE w:val="0"/>
              <w:autoSpaceDN w:val="0"/>
              <w:adjustRightInd w:val="0"/>
              <w:rPr>
                <w:rFonts w:ascii="Arial" w:hAnsi="Arial" w:cs="Arial"/>
                <w:sz w:val="22"/>
                <w:szCs w:val="22"/>
              </w:rPr>
            </w:pPr>
            <w:r w:rsidRPr="004B6288">
              <w:rPr>
                <w:rFonts w:ascii="Arial" w:hAnsi="Arial" w:cs="Arial"/>
                <w:sz w:val="22"/>
                <w:szCs w:val="22"/>
              </w:rPr>
              <w:t>David, Gardner. "Post-caliphate Isis prepares for its reincarnation." Financial Times, 21/22 October, 2017, P.9</w:t>
            </w:r>
          </w:p>
          <w:p w:rsidR="00C5537D" w:rsidRPr="004B6288" w:rsidRDefault="00C5537D" w:rsidP="004B6288">
            <w:pPr>
              <w:autoSpaceDE w:val="0"/>
              <w:autoSpaceDN w:val="0"/>
              <w:adjustRightInd w:val="0"/>
              <w:rPr>
                <w:rFonts w:ascii="Arial" w:hAnsi="Arial" w:cs="Arial"/>
                <w:sz w:val="22"/>
                <w:szCs w:val="22"/>
              </w:rPr>
            </w:pPr>
            <w:r w:rsidRPr="004B6288">
              <w:rPr>
                <w:rFonts w:ascii="Arial" w:hAnsi="Arial" w:cs="Arial"/>
                <w:sz w:val="22"/>
                <w:szCs w:val="22"/>
              </w:rPr>
              <w:t>Hunziker, Robert. "Ecological collapse." The News, 24 October, 2017, p.7</w:t>
            </w:r>
          </w:p>
          <w:p w:rsidR="00C5537D" w:rsidRPr="004B6288" w:rsidRDefault="00C5537D" w:rsidP="004B6288">
            <w:pPr>
              <w:autoSpaceDE w:val="0"/>
              <w:autoSpaceDN w:val="0"/>
              <w:adjustRightInd w:val="0"/>
              <w:rPr>
                <w:rFonts w:ascii="Arial" w:hAnsi="Arial" w:cs="Arial"/>
                <w:sz w:val="22"/>
                <w:szCs w:val="22"/>
              </w:rPr>
            </w:pPr>
            <w:r w:rsidRPr="004B6288">
              <w:rPr>
                <w:rFonts w:ascii="Arial" w:hAnsi="Arial" w:cs="Arial"/>
                <w:sz w:val="22"/>
                <w:szCs w:val="22"/>
              </w:rPr>
              <w:t>Malik Ashraf . "US strategy in Afghanistan backfires ." Pakistan Observer, 24 October, 2017, 05</w:t>
            </w:r>
          </w:p>
          <w:p w:rsidR="00C5537D" w:rsidRPr="004B6288" w:rsidRDefault="00C5537D" w:rsidP="004B6288">
            <w:pPr>
              <w:autoSpaceDE w:val="0"/>
              <w:autoSpaceDN w:val="0"/>
              <w:adjustRightInd w:val="0"/>
              <w:rPr>
                <w:rFonts w:ascii="Arial" w:hAnsi="Arial" w:cs="Arial"/>
                <w:sz w:val="22"/>
                <w:szCs w:val="22"/>
              </w:rPr>
            </w:pPr>
            <w:r w:rsidRPr="004B6288">
              <w:rPr>
                <w:rFonts w:ascii="Arial" w:hAnsi="Arial" w:cs="Arial"/>
                <w:sz w:val="22"/>
                <w:szCs w:val="22"/>
              </w:rPr>
              <w:t>Michael Georgy. "Vote may have put independence out of reach for Iraqi Kurds." Business Recorder, 19 October, 2017, P.20</w:t>
            </w:r>
          </w:p>
          <w:p w:rsidR="00C5537D" w:rsidRPr="004B6288" w:rsidRDefault="00C5537D" w:rsidP="004B6288">
            <w:pPr>
              <w:autoSpaceDE w:val="0"/>
              <w:autoSpaceDN w:val="0"/>
              <w:adjustRightInd w:val="0"/>
              <w:rPr>
                <w:rFonts w:ascii="Arial" w:hAnsi="Arial" w:cs="Arial"/>
                <w:sz w:val="22"/>
                <w:szCs w:val="22"/>
              </w:rPr>
            </w:pPr>
            <w:r w:rsidRPr="004B6288">
              <w:rPr>
                <w:rFonts w:ascii="Arial" w:hAnsi="Arial" w:cs="Arial"/>
                <w:sz w:val="22"/>
                <w:szCs w:val="22"/>
              </w:rPr>
              <w:t>Moonis Ahmar. "Reconciliation Process in Palestine." Daily Times, 13 Oct, 2017, P.A6</w:t>
            </w:r>
          </w:p>
          <w:p w:rsidR="00C5537D" w:rsidRPr="004B6288" w:rsidRDefault="00C5537D" w:rsidP="004B6288">
            <w:pPr>
              <w:autoSpaceDE w:val="0"/>
              <w:autoSpaceDN w:val="0"/>
              <w:adjustRightInd w:val="0"/>
              <w:rPr>
                <w:rFonts w:ascii="Arial" w:hAnsi="Arial" w:cs="Arial"/>
                <w:sz w:val="22"/>
                <w:szCs w:val="22"/>
              </w:rPr>
            </w:pPr>
            <w:r w:rsidRPr="004B6288">
              <w:rPr>
                <w:rFonts w:ascii="Arial" w:hAnsi="Arial" w:cs="Arial"/>
                <w:sz w:val="22"/>
                <w:szCs w:val="22"/>
              </w:rPr>
              <w:t>Sajjad Shaukat . "The UN Day ." Pakistan Observer, 24 October, 2017, 05</w:t>
            </w:r>
          </w:p>
          <w:p w:rsidR="00C5537D" w:rsidRPr="004B6288" w:rsidRDefault="00C5537D" w:rsidP="004B6288">
            <w:pPr>
              <w:autoSpaceDE w:val="0"/>
              <w:autoSpaceDN w:val="0"/>
              <w:adjustRightInd w:val="0"/>
              <w:rPr>
                <w:rFonts w:ascii="Arial" w:hAnsi="Arial" w:cs="Arial"/>
                <w:sz w:val="22"/>
                <w:szCs w:val="22"/>
              </w:rPr>
            </w:pPr>
            <w:r w:rsidRPr="004B6288">
              <w:rPr>
                <w:rFonts w:ascii="Arial" w:hAnsi="Arial" w:cs="Arial"/>
                <w:sz w:val="22"/>
                <w:szCs w:val="22"/>
              </w:rPr>
              <w:t>Shazia Mehboob . "This is how Rohingyas's plight goes on ." Pakistan Observer, 04 October, 2017, 05</w:t>
            </w:r>
          </w:p>
          <w:p w:rsidR="00C5537D" w:rsidRPr="004B6288" w:rsidRDefault="00C5537D" w:rsidP="004B6288">
            <w:pPr>
              <w:autoSpaceDE w:val="0"/>
              <w:autoSpaceDN w:val="0"/>
              <w:adjustRightInd w:val="0"/>
              <w:rPr>
                <w:rFonts w:ascii="Arial" w:hAnsi="Arial" w:cs="Arial"/>
                <w:sz w:val="22"/>
                <w:szCs w:val="22"/>
              </w:rPr>
            </w:pPr>
            <w:r w:rsidRPr="004B6288">
              <w:rPr>
                <w:rFonts w:ascii="Arial" w:hAnsi="Arial" w:cs="Arial"/>
                <w:sz w:val="22"/>
                <w:szCs w:val="22"/>
              </w:rPr>
              <w:t>Ubaid Ahmed. "Korean Peninsula- Quest for Normalisation." Daily Times, 19 Oct, 2017, P.A7</w:t>
            </w:r>
          </w:p>
          <w:p w:rsidR="00140474" w:rsidRPr="00D70C7C" w:rsidRDefault="00140474" w:rsidP="00DA5BAF">
            <w:pPr>
              <w:spacing w:line="360" w:lineRule="auto"/>
              <w:rPr>
                <w:rFonts w:eastAsia="Batang"/>
                <w:b/>
                <w:bCs/>
                <w:sz w:val="22"/>
                <w:szCs w:val="26"/>
              </w:rPr>
            </w:pPr>
          </w:p>
        </w:tc>
      </w:tr>
    </w:tbl>
    <w:p w:rsidR="00140474" w:rsidRDefault="00140474" w:rsidP="00DA5BAF">
      <w:pPr>
        <w:spacing w:line="360" w:lineRule="auto"/>
        <w:rPr>
          <w:rFonts w:ascii="Monotype Corsiva" w:hAnsi="Monotype Corsiva"/>
          <w:bCs/>
          <w:sz w:val="60"/>
          <w:szCs w:val="60"/>
        </w:rPr>
      </w:pPr>
    </w:p>
    <w:p w:rsidR="00C5537D" w:rsidRDefault="00C5537D" w:rsidP="00DA5BAF">
      <w:pPr>
        <w:spacing w:line="360" w:lineRule="auto"/>
        <w:rPr>
          <w:rFonts w:ascii="Monotype Corsiva" w:hAnsi="Monotype Corsiva"/>
          <w:bCs/>
          <w:sz w:val="60"/>
          <w:szCs w:val="60"/>
        </w:rPr>
      </w:pPr>
    </w:p>
    <w:p w:rsidR="00C5537D" w:rsidRDefault="00C5537D" w:rsidP="00DA5BAF">
      <w:pPr>
        <w:spacing w:line="360" w:lineRule="auto"/>
        <w:rPr>
          <w:rFonts w:ascii="Monotype Corsiva" w:hAnsi="Monotype Corsiva"/>
          <w:bCs/>
          <w:sz w:val="60"/>
          <w:szCs w:val="60"/>
        </w:rPr>
      </w:pPr>
    </w:p>
    <w:p w:rsidR="00C5537D" w:rsidRDefault="00C5537D" w:rsidP="00DA5BAF">
      <w:pPr>
        <w:spacing w:line="360" w:lineRule="auto"/>
        <w:rPr>
          <w:rFonts w:ascii="Monotype Corsiva" w:hAnsi="Monotype Corsiva"/>
          <w:bCs/>
          <w:sz w:val="60"/>
          <w:szCs w:val="60"/>
        </w:rPr>
      </w:pPr>
    </w:p>
    <w:p w:rsidR="00C5537D" w:rsidRDefault="00C5537D" w:rsidP="00DA5BAF">
      <w:pPr>
        <w:spacing w:line="360" w:lineRule="auto"/>
        <w:rPr>
          <w:rFonts w:ascii="Monotype Corsiva" w:hAnsi="Monotype Corsiva"/>
          <w:bCs/>
          <w:sz w:val="60"/>
          <w:szCs w:val="60"/>
        </w:rPr>
      </w:pPr>
    </w:p>
    <w:p w:rsidR="00C5537D" w:rsidRDefault="00C5537D" w:rsidP="00DA5BAF">
      <w:pPr>
        <w:spacing w:line="360" w:lineRule="auto"/>
        <w:rPr>
          <w:rFonts w:ascii="Monotype Corsiva" w:hAnsi="Monotype Corsiva"/>
          <w:bCs/>
          <w:sz w:val="60"/>
          <w:szCs w:val="60"/>
        </w:rPr>
      </w:pPr>
    </w:p>
    <w:p w:rsidR="00C5537D" w:rsidRDefault="00C5537D" w:rsidP="00DA5BAF">
      <w:pPr>
        <w:spacing w:line="360" w:lineRule="auto"/>
        <w:rPr>
          <w:rFonts w:ascii="Monotype Corsiva" w:hAnsi="Monotype Corsiva"/>
          <w:bCs/>
          <w:sz w:val="60"/>
          <w:szCs w:val="60"/>
        </w:rPr>
      </w:pPr>
    </w:p>
    <w:p w:rsidR="007808E3" w:rsidRDefault="007808E3" w:rsidP="007808E3">
      <w:pPr>
        <w:jc w:val="center"/>
        <w:rPr>
          <w:rFonts w:ascii="Arial" w:hAnsi="Arial" w:cs="Arial"/>
          <w:b/>
          <w:bCs/>
          <w:sz w:val="28"/>
          <w:szCs w:val="28"/>
        </w:rPr>
      </w:pPr>
      <w:r>
        <w:rPr>
          <w:rFonts w:ascii="Arial" w:hAnsi="Arial" w:cs="Arial"/>
          <w:b/>
          <w:bCs/>
          <w:sz w:val="28"/>
          <w:szCs w:val="28"/>
        </w:rPr>
        <w:t>List of Digital Library E-Journals Databases</w:t>
      </w:r>
    </w:p>
    <w:p w:rsidR="007808E3" w:rsidRDefault="007808E3" w:rsidP="007808E3">
      <w:pPr>
        <w:autoSpaceDE w:val="0"/>
        <w:autoSpaceDN w:val="0"/>
        <w:adjustRightInd w:val="0"/>
        <w:jc w:val="center"/>
        <w:rPr>
          <w:rFonts w:ascii="Arial" w:hAnsi="Arial" w:cs="Arial"/>
          <w:sz w:val="22"/>
          <w:szCs w:val="22"/>
        </w:rPr>
      </w:pPr>
    </w:p>
    <w:p w:rsidR="007808E3" w:rsidRDefault="007808E3" w:rsidP="007808E3">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7808E3" w:rsidRDefault="007808E3" w:rsidP="007808E3">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7808E3" w:rsidTr="007808E3">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7808E3" w:rsidRPr="009F2989" w:rsidRDefault="007808E3" w:rsidP="007808E3">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7808E3" w:rsidRPr="009F2989" w:rsidRDefault="007808E3" w:rsidP="007808E3">
            <w:pPr>
              <w:rPr>
                <w:rFonts w:ascii="Arial" w:hAnsi="Arial" w:cs="Arial"/>
                <w:b/>
                <w:bCs/>
              </w:rPr>
            </w:pPr>
            <w:r w:rsidRPr="009F2989">
              <w:rPr>
                <w:rFonts w:ascii="Arial" w:hAnsi="Arial" w:cs="Arial"/>
                <w:b/>
                <w:bCs/>
                <w:sz w:val="22"/>
                <w:szCs w:val="22"/>
              </w:rPr>
              <w:t>Name of Database</w:t>
            </w:r>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pStyle w:val="NormalWeb"/>
              <w:spacing w:before="21" w:after="0"/>
              <w:ind w:left="360"/>
              <w:rPr>
                <w:rFonts w:ascii="Arial" w:hAnsi="Arial" w:cs="Arial"/>
                <w:color w:val="000000" w:themeColor="text1"/>
              </w:rPr>
            </w:pPr>
            <w:hyperlink r:id="rId9" w:anchor="aapt" w:tgtFrame="_self" w:history="1">
              <w:r w:rsidR="007808E3" w:rsidRPr="00F364CD">
                <w:rPr>
                  <w:rStyle w:val="Hyperlink"/>
                  <w:rFonts w:ascii="Arial" w:hAnsi="Arial" w:cs="Arial"/>
                  <w:bCs/>
                  <w:color w:val="000000" w:themeColor="text1"/>
                  <w:sz w:val="20"/>
                  <w:szCs w:val="20"/>
                  <w:u w:val="none"/>
                </w:rPr>
                <w:t>AMERICAN ASSOCIATION OF PHYSICS TEACHERS (AAPT)</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pStyle w:val="NormalWeb"/>
              <w:spacing w:before="21" w:after="0"/>
              <w:ind w:left="360"/>
              <w:rPr>
                <w:rFonts w:ascii="Arial" w:hAnsi="Arial" w:cs="Arial"/>
                <w:color w:val="000000" w:themeColor="text1"/>
              </w:rPr>
            </w:pPr>
            <w:hyperlink r:id="rId10" w:anchor="acs" w:tgtFrame="_self" w:history="1">
              <w:r w:rsidR="007808E3" w:rsidRPr="00F364CD">
                <w:rPr>
                  <w:rStyle w:val="Hyperlink"/>
                  <w:rFonts w:ascii="Arial" w:hAnsi="Arial" w:cs="Arial"/>
                  <w:bCs/>
                  <w:color w:val="000000" w:themeColor="text1"/>
                  <w:sz w:val="20"/>
                  <w:szCs w:val="20"/>
                  <w:u w:val="none"/>
                </w:rPr>
                <w:t>AMERICAN CHEMICAL SOCIETY</w:t>
              </w:r>
            </w:hyperlink>
            <w:r w:rsidR="007808E3" w:rsidRPr="00F364CD">
              <w:rPr>
                <w:rFonts w:ascii="Arial" w:hAnsi="Arial" w:cs="Arial"/>
                <w:bCs/>
                <w:color w:val="000000" w:themeColor="text1"/>
                <w:sz w:val="20"/>
                <w:szCs w:val="20"/>
              </w:rPr>
              <w:t xml:space="preserve"> </w:t>
            </w:r>
            <w:hyperlink r:id="rId11" w:anchor="aapt" w:tgtFrame="_self" w:history="1">
              <w:r w:rsidR="007808E3" w:rsidRPr="00F364CD">
                <w:rPr>
                  <w:rStyle w:val="Hyperlink"/>
                  <w:rFonts w:ascii="Arial" w:hAnsi="Arial" w:cs="Arial"/>
                  <w:bCs/>
                  <w:color w:val="000000" w:themeColor="text1"/>
                  <w:sz w:val="20"/>
                  <w:szCs w:val="20"/>
                  <w:u w:val="none"/>
                </w:rPr>
                <w:t>(ACS)</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pStyle w:val="NormalWeb"/>
              <w:spacing w:before="21" w:after="0"/>
              <w:ind w:left="360"/>
              <w:rPr>
                <w:rFonts w:ascii="Arial" w:hAnsi="Arial" w:cs="Arial"/>
                <w:color w:val="000000" w:themeColor="text1"/>
              </w:rPr>
            </w:pPr>
            <w:hyperlink r:id="rId12" w:anchor="aip" w:tgtFrame="_self" w:history="1">
              <w:r w:rsidR="007808E3" w:rsidRPr="00F364CD">
                <w:rPr>
                  <w:rStyle w:val="Hyperlink"/>
                  <w:rFonts w:ascii="Arial" w:hAnsi="Arial" w:cs="Arial"/>
                  <w:bCs/>
                  <w:color w:val="000000" w:themeColor="text1"/>
                  <w:sz w:val="20"/>
                  <w:szCs w:val="20"/>
                  <w:u w:val="none"/>
                </w:rPr>
                <w:t>AMERICAN INSTITUTE OF PHYSICS</w:t>
              </w:r>
            </w:hyperlink>
            <w:r w:rsidR="007808E3" w:rsidRPr="00F364CD">
              <w:rPr>
                <w:rFonts w:ascii="Arial" w:hAnsi="Arial" w:cs="Arial"/>
                <w:bCs/>
                <w:color w:val="000000" w:themeColor="text1"/>
                <w:sz w:val="20"/>
                <w:szCs w:val="20"/>
              </w:rPr>
              <w:t xml:space="preserve"> </w:t>
            </w:r>
            <w:hyperlink r:id="rId13" w:anchor="aip" w:tgtFrame="_self" w:history="1">
              <w:r w:rsidR="007808E3" w:rsidRPr="00F364CD">
                <w:rPr>
                  <w:rStyle w:val="Hyperlink"/>
                  <w:rFonts w:ascii="Arial" w:hAnsi="Arial" w:cs="Arial"/>
                  <w:bCs/>
                  <w:color w:val="000000" w:themeColor="text1"/>
                  <w:sz w:val="20"/>
                  <w:szCs w:val="20"/>
                  <w:u w:val="none"/>
                </w:rPr>
                <w:t>(AIP)</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pStyle w:val="NormalWeb"/>
              <w:spacing w:before="21" w:after="0"/>
              <w:ind w:left="360"/>
              <w:rPr>
                <w:rFonts w:ascii="Arial" w:hAnsi="Arial" w:cs="Arial"/>
                <w:color w:val="000000" w:themeColor="text1"/>
              </w:rPr>
            </w:pPr>
            <w:hyperlink r:id="rId14" w:anchor="ams" w:tgtFrame="_self" w:history="1">
              <w:r w:rsidR="007808E3" w:rsidRPr="00F364CD">
                <w:rPr>
                  <w:rStyle w:val="Hyperlink"/>
                  <w:rFonts w:ascii="Arial" w:hAnsi="Arial" w:cs="Arial"/>
                  <w:bCs/>
                  <w:color w:val="000000" w:themeColor="text1"/>
                  <w:sz w:val="20"/>
                  <w:szCs w:val="20"/>
                  <w:u w:val="none"/>
                </w:rPr>
                <w:t>AMERICAN MATHEMATICAL SOCIETY</w:t>
              </w:r>
            </w:hyperlink>
            <w:r w:rsidR="007808E3" w:rsidRPr="00F364CD">
              <w:rPr>
                <w:rFonts w:ascii="Arial" w:hAnsi="Arial" w:cs="Arial"/>
                <w:bCs/>
                <w:color w:val="000000" w:themeColor="text1"/>
                <w:sz w:val="20"/>
                <w:szCs w:val="20"/>
              </w:rPr>
              <w:t xml:space="preserve"> </w:t>
            </w:r>
            <w:hyperlink r:id="rId15" w:anchor="aip" w:tgtFrame="_self" w:history="1">
              <w:r w:rsidR="007808E3" w:rsidRPr="00F364CD">
                <w:rPr>
                  <w:rStyle w:val="Hyperlink"/>
                  <w:rFonts w:ascii="Arial" w:hAnsi="Arial" w:cs="Arial"/>
                  <w:bCs/>
                  <w:color w:val="000000" w:themeColor="text1"/>
                  <w:sz w:val="20"/>
                  <w:szCs w:val="20"/>
                  <w:u w:val="none"/>
                </w:rPr>
                <w:t>(AMS)</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pStyle w:val="NormalWeb"/>
              <w:spacing w:before="21" w:after="0"/>
              <w:ind w:left="360"/>
              <w:rPr>
                <w:rFonts w:ascii="Arial" w:hAnsi="Arial" w:cs="Arial"/>
                <w:color w:val="000000" w:themeColor="text1"/>
              </w:rPr>
            </w:pPr>
            <w:hyperlink r:id="rId16" w:anchor="aps" w:tgtFrame="_self" w:history="1">
              <w:r w:rsidR="007808E3" w:rsidRPr="00F364CD">
                <w:rPr>
                  <w:rStyle w:val="Hyperlink"/>
                  <w:rFonts w:ascii="Arial" w:hAnsi="Arial" w:cs="Arial"/>
                  <w:bCs/>
                  <w:color w:val="000000" w:themeColor="text1"/>
                  <w:sz w:val="20"/>
                  <w:szCs w:val="20"/>
                  <w:u w:val="none"/>
                </w:rPr>
                <w:t>AMERICAN PHYSICAL SOCIETY(APS)</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pStyle w:val="NormalWeb"/>
              <w:spacing w:before="21" w:after="0"/>
              <w:ind w:left="360"/>
              <w:rPr>
                <w:rFonts w:ascii="Arial" w:hAnsi="Arial" w:cs="Arial"/>
                <w:color w:val="000000" w:themeColor="text1"/>
              </w:rPr>
            </w:pPr>
            <w:hyperlink r:id="rId17" w:anchor="acm0" w:tgtFrame="_self" w:history="1">
              <w:r w:rsidR="007808E3" w:rsidRPr="00F364CD">
                <w:rPr>
                  <w:rStyle w:val="Hyperlink"/>
                  <w:rFonts w:ascii="Arial" w:hAnsi="Arial" w:cs="Arial"/>
                  <w:bCs/>
                  <w:color w:val="000000" w:themeColor="text1"/>
                  <w:sz w:val="20"/>
                  <w:szCs w:val="20"/>
                  <w:u w:val="none"/>
                </w:rPr>
                <w:t>ASSOCIATION OF COMPUTING MACHINERY (ACM)</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pStyle w:val="NormalWeb"/>
              <w:spacing w:before="21" w:after="0"/>
              <w:ind w:left="360"/>
              <w:rPr>
                <w:rFonts w:ascii="Arial" w:hAnsi="Arial" w:cs="Arial"/>
                <w:color w:val="000000" w:themeColor="text1"/>
              </w:rPr>
            </w:pPr>
            <w:hyperlink r:id="rId18" w:anchor="btp" w:tgtFrame="_self" w:history="1">
              <w:r w:rsidR="007808E3" w:rsidRPr="00F364CD">
                <w:rPr>
                  <w:rStyle w:val="Hyperlink"/>
                  <w:rFonts w:ascii="Arial" w:hAnsi="Arial" w:cs="Arial"/>
                  <w:bCs/>
                  <w:color w:val="000000" w:themeColor="text1"/>
                  <w:sz w:val="20"/>
                  <w:szCs w:val="20"/>
                  <w:u w:val="none"/>
                </w:rPr>
                <w:t>BEECH TREE PUBLISHING</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pStyle w:val="NormalWeb"/>
              <w:spacing w:before="21" w:after="0"/>
              <w:ind w:left="360"/>
              <w:rPr>
                <w:rFonts w:ascii="Arial" w:hAnsi="Arial" w:cs="Arial"/>
                <w:color w:val="000000" w:themeColor="text1"/>
              </w:rPr>
            </w:pPr>
            <w:hyperlink r:id="rId19" w:anchor="blddc" w:tgtFrame="_self" w:history="1">
              <w:r w:rsidR="007808E3" w:rsidRPr="00F364CD">
                <w:rPr>
                  <w:rStyle w:val="Hyperlink"/>
                  <w:rFonts w:ascii="Arial" w:hAnsi="Arial" w:cs="Arial"/>
                  <w:bCs/>
                  <w:color w:val="000000" w:themeColor="text1"/>
                  <w:sz w:val="20"/>
                  <w:szCs w:val="20"/>
                  <w:u w:val="none"/>
                </w:rPr>
                <w:t>BRITISH LIBRARY ELECTRONIC DELIVERY SERVICE</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pStyle w:val="NormalWeb"/>
              <w:spacing w:before="21" w:after="0"/>
              <w:ind w:left="360"/>
              <w:rPr>
                <w:rFonts w:ascii="Arial" w:hAnsi="Arial" w:cs="Arial"/>
                <w:color w:val="000000" w:themeColor="text1"/>
              </w:rPr>
            </w:pPr>
            <w:hyperlink r:id="rId20" w:anchor="cup0" w:tgtFrame="_self" w:history="1">
              <w:r w:rsidR="007808E3" w:rsidRPr="00F364CD">
                <w:rPr>
                  <w:rStyle w:val="Hyperlink"/>
                  <w:rFonts w:ascii="Arial" w:hAnsi="Arial" w:cs="Arial"/>
                  <w:bCs/>
                  <w:color w:val="000000" w:themeColor="text1"/>
                  <w:sz w:val="20"/>
                  <w:szCs w:val="20"/>
                  <w:u w:val="none"/>
                </w:rPr>
                <w:t>CAMBRIDGE UNIVERSITY PRESS (CUP)</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pStyle w:val="NormalWeb"/>
              <w:spacing w:before="21" w:after="0"/>
              <w:ind w:left="360"/>
              <w:rPr>
                <w:rFonts w:ascii="Arial" w:hAnsi="Arial" w:cs="Arial"/>
                <w:color w:val="000000" w:themeColor="text1"/>
              </w:rPr>
            </w:pPr>
            <w:hyperlink r:id="rId21" w:anchor="eup0" w:history="1">
              <w:r w:rsidR="007808E3" w:rsidRPr="00F364CD">
                <w:rPr>
                  <w:rStyle w:val="Hyperlink"/>
                  <w:rFonts w:ascii="Arial" w:hAnsi="Arial" w:cs="Arial"/>
                  <w:bCs/>
                  <w:color w:val="000000" w:themeColor="text1"/>
                  <w:sz w:val="20"/>
                  <w:szCs w:val="20"/>
                  <w:u w:val="none"/>
                </w:rPr>
                <w:t>EDINBURGH UNIVERSITY PRESS</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pStyle w:val="NormalWeb"/>
              <w:spacing w:before="21" w:after="0"/>
              <w:ind w:left="360"/>
              <w:rPr>
                <w:rFonts w:ascii="Arial" w:hAnsi="Arial" w:cs="Arial"/>
                <w:color w:val="000000" w:themeColor="text1"/>
              </w:rPr>
            </w:pPr>
            <w:hyperlink r:id="rId22" w:anchor="elsevier" w:tgtFrame="_self" w:history="1">
              <w:r w:rsidR="007808E3" w:rsidRPr="00F364CD">
                <w:rPr>
                  <w:rStyle w:val="Hyperlink"/>
                  <w:rFonts w:ascii="Arial" w:hAnsi="Arial" w:cs="Arial"/>
                  <w:bCs/>
                  <w:color w:val="000000" w:themeColor="text1"/>
                  <w:sz w:val="20"/>
                  <w:szCs w:val="20"/>
                  <w:u w:val="none"/>
                </w:rPr>
                <w:t>ELSEVIER (Science Direct)</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ED1490" w:rsidP="007808E3">
            <w:pPr>
              <w:pStyle w:val="NormalWeb"/>
              <w:spacing w:before="21" w:after="0"/>
              <w:ind w:left="360"/>
              <w:rPr>
                <w:rFonts w:ascii="Arial" w:hAnsi="Arial" w:cs="Arial"/>
                <w:color w:val="000000" w:themeColor="text1"/>
              </w:rPr>
            </w:pPr>
            <w:hyperlink r:id="rId23" w:anchor="eme" w:tgtFrame="_self" w:history="1">
              <w:r w:rsidR="007808E3" w:rsidRPr="00F364CD">
                <w:rPr>
                  <w:rStyle w:val="Hyperlink"/>
                  <w:rFonts w:ascii="Arial" w:hAnsi="Arial" w:cs="Arial"/>
                  <w:bCs/>
                  <w:color w:val="000000" w:themeColor="text1"/>
                  <w:sz w:val="20"/>
                  <w:szCs w:val="20"/>
                  <w:u w:val="none"/>
                </w:rPr>
                <w:t>EMERALD</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pStyle w:val="NormalWeb"/>
              <w:spacing w:before="21" w:after="0"/>
              <w:ind w:left="360"/>
              <w:rPr>
                <w:rFonts w:ascii="Arial" w:hAnsi="Arial" w:cs="Arial"/>
                <w:color w:val="000000" w:themeColor="text1"/>
              </w:rPr>
            </w:pPr>
            <w:hyperlink r:id="rId24" w:anchor="esdu0" w:history="1">
              <w:r w:rsidR="007808E3" w:rsidRPr="00F364CD">
                <w:rPr>
                  <w:rStyle w:val="Hyperlink"/>
                  <w:rFonts w:ascii="Arial" w:hAnsi="Arial" w:cs="Arial"/>
                  <w:bCs/>
                  <w:caps/>
                  <w:color w:val="000000" w:themeColor="text1"/>
                  <w:sz w:val="20"/>
                  <w:szCs w:val="20"/>
                  <w:u w:val="none"/>
                </w:rPr>
                <w:t>ESDU - Engineering Solutions for Academia</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pStyle w:val="NormalWeb"/>
              <w:spacing w:before="21" w:after="0"/>
              <w:ind w:left="360"/>
              <w:rPr>
                <w:rFonts w:ascii="Arial" w:hAnsi="Arial" w:cs="Arial"/>
                <w:color w:val="000000" w:themeColor="text1"/>
              </w:rPr>
            </w:pPr>
            <w:hyperlink r:id="rId25" w:anchor="inf" w:history="1">
              <w:r w:rsidR="007808E3"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7808E3" w:rsidRPr="00F364CD">
                <w:rPr>
                  <w:rStyle w:val="Hyperlink"/>
                  <w:rFonts w:ascii="Arial" w:hAnsi="Arial" w:cs="Arial"/>
                  <w:color w:val="000000" w:themeColor="text1"/>
                  <w:u w:val="none"/>
                </w:rPr>
                <w:t xml:space="preserve"> </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spacing w:before="21"/>
              <w:ind w:left="360"/>
              <w:rPr>
                <w:rFonts w:ascii="Arial" w:hAnsi="Arial" w:cs="Arial"/>
                <w:color w:val="000000" w:themeColor="text1"/>
              </w:rPr>
            </w:pPr>
            <w:hyperlink r:id="rId27" w:anchor="ieee" w:tgtFrame="_self" w:history="1">
              <w:r w:rsidR="007808E3" w:rsidRPr="00F364CD">
                <w:rPr>
                  <w:rFonts w:ascii="Arial" w:hAnsi="Arial" w:cs="Arial"/>
                  <w:bCs/>
                  <w:color w:val="000000" w:themeColor="text1"/>
                  <w:sz w:val="20"/>
                </w:rPr>
                <w:t>INSTITUTE OF ELECTRICAL AND ELECTRONICS ENGINEERS IEEE</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spacing w:before="21"/>
              <w:ind w:left="360"/>
              <w:rPr>
                <w:rFonts w:ascii="Arial" w:hAnsi="Arial" w:cs="Arial"/>
                <w:color w:val="000000" w:themeColor="text1"/>
              </w:rPr>
            </w:pPr>
            <w:hyperlink r:id="rId28" w:anchor="ip" w:tgtFrame="_self" w:history="1">
              <w:r w:rsidR="007808E3" w:rsidRPr="00F364CD">
                <w:rPr>
                  <w:rFonts w:ascii="Arial" w:hAnsi="Arial" w:cs="Arial"/>
                  <w:bCs/>
                  <w:color w:val="000000" w:themeColor="text1"/>
                  <w:sz w:val="20"/>
                </w:rPr>
                <w:t>INSTITUTE OF PHYSICS</w:t>
              </w:r>
            </w:hyperlink>
          </w:p>
        </w:tc>
      </w:tr>
      <w:tr w:rsidR="007808E3" w:rsidRPr="00B700D4" w:rsidTr="007808E3">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spacing w:before="21"/>
              <w:ind w:left="360"/>
              <w:rPr>
                <w:rFonts w:ascii="Arial" w:hAnsi="Arial" w:cs="Arial"/>
                <w:color w:val="000000" w:themeColor="text1"/>
              </w:rPr>
            </w:pPr>
            <w:hyperlink r:id="rId29" w:anchor="isiwok" w:tgtFrame="_self" w:history="1">
              <w:r w:rsidR="007808E3" w:rsidRPr="00F364CD">
                <w:rPr>
                  <w:rFonts w:ascii="Arial" w:hAnsi="Arial" w:cs="Arial"/>
                  <w:bCs/>
                  <w:color w:val="000000" w:themeColor="text1"/>
                  <w:sz w:val="20"/>
                </w:rPr>
                <w:t>ISI WEB OF KNOWLEDGE</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ED1490" w:rsidP="007808E3">
            <w:pPr>
              <w:spacing w:before="21"/>
              <w:ind w:left="360"/>
              <w:rPr>
                <w:rFonts w:ascii="Arial" w:hAnsi="Arial" w:cs="Arial"/>
                <w:color w:val="000000" w:themeColor="text1"/>
              </w:rPr>
            </w:pPr>
            <w:hyperlink r:id="rId30" w:anchor="jasa" w:tgtFrame="_self" w:history="1">
              <w:r w:rsidR="007808E3" w:rsidRPr="00F364CD">
                <w:rPr>
                  <w:rFonts w:ascii="Arial" w:hAnsi="Arial" w:cs="Arial"/>
                  <w:bCs/>
                  <w:color w:val="000000" w:themeColor="text1"/>
                  <w:sz w:val="20"/>
                </w:rPr>
                <w:t>JOURNAL OF THE ACOUSTICAL SOCIETY OF AMERICA (JASA)</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spacing w:before="21"/>
              <w:ind w:left="360"/>
              <w:rPr>
                <w:rFonts w:ascii="Arial" w:hAnsi="Arial" w:cs="Arial"/>
                <w:color w:val="000000" w:themeColor="text1"/>
              </w:rPr>
            </w:pPr>
            <w:hyperlink r:id="rId31" w:anchor="jstor0" w:tgtFrame="_self" w:history="1">
              <w:r w:rsidR="007808E3" w:rsidRPr="00F364CD">
                <w:rPr>
                  <w:rFonts w:ascii="Arial" w:hAnsi="Arial" w:cs="Arial"/>
                  <w:bCs/>
                  <w:color w:val="000000" w:themeColor="text1"/>
                  <w:sz w:val="20"/>
                </w:rPr>
                <w:t>JSTOR</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spacing w:before="21"/>
              <w:ind w:left="360"/>
              <w:rPr>
                <w:rFonts w:ascii="Arial" w:hAnsi="Arial" w:cs="Arial"/>
                <w:color w:val="000000" w:themeColor="text1"/>
              </w:rPr>
            </w:pPr>
            <w:hyperlink r:id="rId32" w:anchor="nature0" w:history="1">
              <w:r w:rsidR="007808E3" w:rsidRPr="00F364CD">
                <w:rPr>
                  <w:rFonts w:ascii="Arial" w:hAnsi="Arial" w:cs="Arial"/>
                  <w:bCs/>
                  <w:color w:val="000000" w:themeColor="text1"/>
                  <w:sz w:val="20"/>
                </w:rPr>
                <w:t>NATURE PUBLISHING</w:t>
              </w:r>
            </w:hyperlink>
          </w:p>
        </w:tc>
      </w:tr>
      <w:tr w:rsidR="007808E3" w:rsidRPr="00B700D4" w:rsidTr="007808E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spacing w:before="100" w:beforeAutospacing="1" w:after="100" w:afterAutospacing="1"/>
              <w:ind w:left="360"/>
              <w:rPr>
                <w:rFonts w:ascii="Arial" w:hAnsi="Arial" w:cs="Arial"/>
                <w:color w:val="000000" w:themeColor="text1"/>
              </w:rPr>
            </w:pPr>
            <w:hyperlink r:id="rId33" w:anchor="nrc" w:history="1">
              <w:r w:rsidR="007808E3" w:rsidRPr="00F364CD">
                <w:rPr>
                  <w:rFonts w:ascii="Arial" w:hAnsi="Arial" w:cs="Arial"/>
                  <w:bCs/>
                  <w:color w:val="000000" w:themeColor="text1"/>
                  <w:sz w:val="20"/>
                </w:rPr>
                <w:t>NRC RESEARCH PRESS JOURNALS ONLINE</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spacing w:before="21"/>
              <w:ind w:left="360"/>
              <w:rPr>
                <w:rFonts w:ascii="Arial" w:hAnsi="Arial" w:cs="Arial"/>
                <w:color w:val="000000" w:themeColor="text1"/>
              </w:rPr>
            </w:pPr>
            <w:hyperlink r:id="rId34" w:anchor="MUSE" w:history="1">
              <w:r w:rsidR="007808E3" w:rsidRPr="00F364CD">
                <w:rPr>
                  <w:rFonts w:ascii="Arial" w:hAnsi="Arial" w:cs="Arial"/>
                  <w:bCs/>
                  <w:color w:val="000000" w:themeColor="text1"/>
                  <w:sz w:val="20"/>
                </w:rPr>
                <w:t>PROJECT MUSE</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808E3" w:rsidRPr="00F364CD" w:rsidRDefault="00ED1490" w:rsidP="007808E3">
            <w:pPr>
              <w:spacing w:before="21"/>
              <w:ind w:left="360"/>
              <w:rPr>
                <w:rFonts w:ascii="Arial" w:hAnsi="Arial" w:cs="Arial"/>
                <w:color w:val="000000" w:themeColor="text1"/>
              </w:rPr>
            </w:pPr>
            <w:hyperlink r:id="rId35" w:anchor="rcp" w:history="1">
              <w:r w:rsidR="007808E3" w:rsidRPr="00F364CD">
                <w:rPr>
                  <w:rFonts w:ascii="Arial" w:hAnsi="Arial" w:cs="Arial"/>
                  <w:bCs/>
                  <w:color w:val="000000" w:themeColor="text1"/>
                  <w:sz w:val="20"/>
                </w:rPr>
                <w:t>ROYAL COLLEGE OF PHYSICIANS</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ED1490" w:rsidP="007808E3">
            <w:pPr>
              <w:spacing w:before="100" w:beforeAutospacing="1" w:after="100" w:afterAutospacing="1"/>
              <w:ind w:left="360"/>
              <w:rPr>
                <w:rFonts w:ascii="Arial" w:hAnsi="Arial" w:cs="Arial"/>
                <w:color w:val="000000" w:themeColor="text1"/>
              </w:rPr>
            </w:pPr>
            <w:hyperlink r:id="rId36" w:anchor="rsr" w:history="1">
              <w:r w:rsidR="007808E3" w:rsidRPr="00F364CD">
                <w:rPr>
                  <w:rFonts w:ascii="Arial" w:hAnsi="Arial" w:cs="Arial"/>
                  <w:bCs/>
                  <w:color w:val="000000" w:themeColor="text1"/>
                  <w:sz w:val="20"/>
                </w:rPr>
                <w:t>ROYAL SOCIETY - ROYAL SOCIETY JOURNALS ONLINE</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ED1490" w:rsidP="007808E3">
            <w:pPr>
              <w:spacing w:before="21"/>
              <w:ind w:left="360"/>
              <w:rPr>
                <w:rFonts w:ascii="Arial" w:hAnsi="Arial" w:cs="Arial"/>
                <w:color w:val="000000" w:themeColor="text1"/>
              </w:rPr>
            </w:pPr>
            <w:hyperlink r:id="rId37" w:anchor="so" w:tgtFrame="_self" w:history="1">
              <w:r w:rsidR="007808E3" w:rsidRPr="00F364CD">
                <w:rPr>
                  <w:rFonts w:ascii="Arial" w:hAnsi="Arial" w:cs="Arial"/>
                  <w:bCs/>
                  <w:color w:val="000000" w:themeColor="text1"/>
                  <w:sz w:val="20"/>
                </w:rPr>
                <w:t>SCIENCE ONLINE</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ED1490" w:rsidP="007808E3">
            <w:pPr>
              <w:spacing w:before="21"/>
              <w:ind w:left="360"/>
              <w:rPr>
                <w:rFonts w:ascii="Arial" w:hAnsi="Arial" w:cs="Arial"/>
                <w:color w:val="000000" w:themeColor="text1"/>
              </w:rPr>
            </w:pPr>
            <w:hyperlink r:id="rId38" w:anchor="springer" w:tgtFrame="_self" w:history="1">
              <w:r w:rsidR="007808E3" w:rsidRPr="00F364CD">
                <w:rPr>
                  <w:rFonts w:ascii="Arial" w:hAnsi="Arial" w:cs="Arial"/>
                  <w:bCs/>
                  <w:color w:val="000000" w:themeColor="text1"/>
                  <w:sz w:val="20"/>
                </w:rPr>
                <w:t>SPRINGER LINK</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ED1490" w:rsidP="007808E3">
            <w:pPr>
              <w:spacing w:before="21"/>
              <w:ind w:left="360"/>
              <w:rPr>
                <w:rFonts w:ascii="Arial" w:hAnsi="Arial" w:cs="Arial"/>
                <w:color w:val="000000" w:themeColor="text1"/>
              </w:rPr>
            </w:pPr>
            <w:hyperlink r:id="rId39" w:anchor="tfj" w:tgtFrame="_self" w:history="1">
              <w:r w:rsidR="007808E3" w:rsidRPr="00F364CD">
                <w:rPr>
                  <w:rFonts w:ascii="Arial" w:hAnsi="Arial" w:cs="Arial"/>
                  <w:bCs/>
                  <w:color w:val="000000" w:themeColor="text1"/>
                  <w:sz w:val="20"/>
                </w:rPr>
                <w:t>TAYLOR &amp; FRANCIS JOURNALS</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ED1490" w:rsidP="007808E3">
            <w:pPr>
              <w:spacing w:before="21"/>
              <w:ind w:left="360"/>
              <w:rPr>
                <w:rFonts w:ascii="Arial" w:hAnsi="Arial" w:cs="Arial"/>
                <w:color w:val="000000" w:themeColor="text1"/>
              </w:rPr>
            </w:pPr>
            <w:hyperlink r:id="rId40" w:anchor="ucp" w:tgtFrame="_self" w:history="1">
              <w:r w:rsidR="007808E3" w:rsidRPr="00F364CD">
                <w:rPr>
                  <w:rFonts w:ascii="Arial" w:hAnsi="Arial" w:cs="Arial"/>
                  <w:bCs/>
                  <w:color w:val="000000" w:themeColor="text1"/>
                  <w:sz w:val="20"/>
                </w:rPr>
                <w:t>UNIVERSITY OF CHICAGO PRESS</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ED1490" w:rsidP="007808E3">
            <w:pPr>
              <w:spacing w:before="21"/>
              <w:ind w:left="360"/>
              <w:rPr>
                <w:rFonts w:ascii="Arial" w:hAnsi="Arial" w:cs="Arial"/>
                <w:color w:val="000000" w:themeColor="text1"/>
              </w:rPr>
            </w:pPr>
            <w:hyperlink r:id="rId41" w:anchor="WIL" w:history="1">
              <w:r w:rsidR="007808E3" w:rsidRPr="00F364CD">
                <w:rPr>
                  <w:rFonts w:ascii="Arial" w:hAnsi="Arial" w:cs="Arial"/>
                  <w:bCs/>
                  <w:color w:val="000000" w:themeColor="text1"/>
                  <w:sz w:val="20"/>
                </w:rPr>
                <w:t>WILEY-BLACKWELL JOURNALS</w:t>
              </w:r>
            </w:hyperlink>
          </w:p>
        </w:tc>
      </w:tr>
      <w:tr w:rsidR="007808E3" w:rsidRPr="00B700D4" w:rsidTr="007808E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808E3" w:rsidRPr="00B700D4" w:rsidRDefault="007808E3" w:rsidP="007808E3">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808E3" w:rsidRPr="00F364CD" w:rsidRDefault="00ED1490" w:rsidP="007808E3">
            <w:pPr>
              <w:spacing w:before="21"/>
              <w:ind w:left="360"/>
              <w:rPr>
                <w:rFonts w:ascii="Arial" w:hAnsi="Arial" w:cs="Arial"/>
                <w:color w:val="000000" w:themeColor="text1"/>
              </w:rPr>
            </w:pPr>
            <w:hyperlink r:id="rId42" w:anchor="wbl" w:history="1">
              <w:r w:rsidR="007808E3" w:rsidRPr="00F364CD">
                <w:rPr>
                  <w:rFonts w:ascii="Arial" w:hAnsi="Arial" w:cs="Arial"/>
                  <w:bCs/>
                  <w:color w:val="000000" w:themeColor="text1"/>
                  <w:sz w:val="20"/>
                </w:rPr>
                <w:t>WORLD BANK E-LIBRARY</w:t>
              </w:r>
            </w:hyperlink>
            <w:hyperlink r:id="rId43" w:tgtFrame="_blank" w:history="1">
              <w:r w:rsidR="007808E3" w:rsidRPr="00F364CD">
                <w:rPr>
                  <w:rFonts w:ascii="Arial" w:hAnsi="Arial" w:cs="Arial"/>
                  <w:color w:val="000000" w:themeColor="text1"/>
                </w:rPr>
                <w:t xml:space="preserve"> </w:t>
              </w:r>
            </w:hyperlink>
          </w:p>
        </w:tc>
      </w:tr>
    </w:tbl>
    <w:p w:rsidR="007808E3" w:rsidRDefault="007808E3" w:rsidP="007808E3">
      <w:pPr>
        <w:pStyle w:val="Title"/>
        <w:rPr>
          <w:b w:val="0"/>
          <w:bCs w:val="0"/>
          <w:sz w:val="28"/>
          <w:szCs w:val="28"/>
          <w:u w:val="none"/>
        </w:rPr>
      </w:pPr>
    </w:p>
    <w:p w:rsidR="007808E3" w:rsidRDefault="007808E3" w:rsidP="007808E3">
      <w:pPr>
        <w:pStyle w:val="Title"/>
        <w:rPr>
          <w:b w:val="0"/>
          <w:bCs w:val="0"/>
          <w:sz w:val="28"/>
          <w:szCs w:val="28"/>
          <w:u w:val="none"/>
        </w:rPr>
      </w:pPr>
    </w:p>
    <w:p w:rsidR="007808E3" w:rsidRDefault="007808E3" w:rsidP="007808E3">
      <w:pPr>
        <w:pStyle w:val="Title"/>
        <w:rPr>
          <w:bCs w:val="0"/>
          <w:sz w:val="32"/>
          <w:szCs w:val="28"/>
        </w:rPr>
      </w:pPr>
      <w:r>
        <w:rPr>
          <w:bCs w:val="0"/>
          <w:sz w:val="32"/>
          <w:szCs w:val="28"/>
        </w:rPr>
        <w:t>E-Books</w:t>
      </w:r>
    </w:p>
    <w:p w:rsidR="007808E3" w:rsidRDefault="007808E3" w:rsidP="007808E3">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7808E3" w:rsidTr="007808E3">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7808E3" w:rsidRDefault="007808E3" w:rsidP="007808E3">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7808E3" w:rsidRDefault="00ED1490" w:rsidP="007808E3">
            <w:pPr>
              <w:spacing w:before="30"/>
              <w:rPr>
                <w:rFonts w:ascii="Arial" w:hAnsi="Arial" w:cs="Arial"/>
                <w:bCs/>
                <w:color w:val="000000"/>
                <w:szCs w:val="20"/>
              </w:rPr>
            </w:pPr>
            <w:hyperlink r:id="rId44" w:anchor="tfj#tfj" w:tgtFrame="_self" w:history="1">
              <w:r w:rsidR="007808E3">
                <w:rPr>
                  <w:rStyle w:val="Hyperlink"/>
                  <w:rFonts w:ascii="Arial" w:hAnsi="Arial" w:cs="Arial"/>
                  <w:bCs/>
                  <w:color w:val="000000"/>
                  <w:sz w:val="22"/>
                </w:rPr>
                <w:t>EBRARY</w:t>
              </w:r>
            </w:hyperlink>
            <w:r w:rsidR="007808E3">
              <w:rPr>
                <w:rFonts w:ascii="Arial" w:hAnsi="Arial" w:cs="Arial"/>
                <w:bCs/>
                <w:color w:val="000000"/>
                <w:sz w:val="22"/>
                <w:szCs w:val="20"/>
              </w:rPr>
              <w:t xml:space="preserve"> E-CONTENT PLATEFORM</w:t>
            </w:r>
          </w:p>
        </w:tc>
      </w:tr>
      <w:tr w:rsidR="007808E3" w:rsidTr="007808E3">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7808E3" w:rsidRDefault="007808E3" w:rsidP="007808E3">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7808E3" w:rsidRDefault="007808E3" w:rsidP="007808E3">
            <w:pPr>
              <w:spacing w:before="30"/>
              <w:rPr>
                <w:rFonts w:ascii="Arial" w:hAnsi="Arial" w:cs="Arial"/>
                <w:bCs/>
                <w:color w:val="000000"/>
                <w:szCs w:val="20"/>
              </w:rPr>
            </w:pPr>
            <w:r>
              <w:rPr>
                <w:rFonts w:ascii="Arial" w:hAnsi="Arial" w:cs="Arial"/>
                <w:bCs/>
                <w:color w:val="000000"/>
                <w:sz w:val="22"/>
                <w:szCs w:val="20"/>
              </w:rPr>
              <w:t>MC GRAWHILL COLLECTION</w:t>
            </w:r>
          </w:p>
        </w:tc>
      </w:tr>
      <w:tr w:rsidR="007808E3" w:rsidTr="007808E3">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7808E3" w:rsidRDefault="007808E3" w:rsidP="007808E3">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7808E3" w:rsidRDefault="007808E3" w:rsidP="007808E3">
            <w:pPr>
              <w:spacing w:before="30"/>
              <w:rPr>
                <w:rFonts w:ascii="Arial" w:hAnsi="Arial" w:cs="Arial"/>
                <w:bCs/>
                <w:color w:val="000000"/>
                <w:szCs w:val="20"/>
              </w:rPr>
            </w:pPr>
            <w:r>
              <w:rPr>
                <w:rFonts w:ascii="Arial" w:hAnsi="Arial" w:cs="Arial"/>
                <w:bCs/>
                <w:color w:val="000000"/>
                <w:sz w:val="22"/>
                <w:szCs w:val="20"/>
              </w:rPr>
              <w:t>SPRINGER BOOKS</w:t>
            </w:r>
          </w:p>
        </w:tc>
      </w:tr>
    </w:tbl>
    <w:p w:rsidR="007808E3" w:rsidRDefault="007808E3" w:rsidP="007808E3">
      <w:pPr>
        <w:rPr>
          <w:b/>
          <w:bCs/>
          <w:sz w:val="28"/>
          <w:szCs w:val="28"/>
        </w:rPr>
      </w:pPr>
      <w:r>
        <w:rPr>
          <w:b/>
          <w:bCs/>
          <w:sz w:val="28"/>
          <w:szCs w:val="28"/>
        </w:rPr>
        <w:br w:type="page"/>
      </w:r>
    </w:p>
    <w:p w:rsidR="007808E3" w:rsidRDefault="007808E3" w:rsidP="007808E3">
      <w:pPr>
        <w:jc w:val="center"/>
        <w:rPr>
          <w:rFonts w:ascii="Arial" w:hAnsi="Arial" w:cs="Arial"/>
          <w:b/>
          <w:bCs/>
          <w:sz w:val="28"/>
          <w:szCs w:val="28"/>
        </w:rPr>
      </w:pPr>
    </w:p>
    <w:p w:rsidR="007808E3" w:rsidRPr="00A468E8" w:rsidRDefault="007808E3" w:rsidP="007808E3">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Pr>
          <w:rFonts w:ascii="Arial" w:hAnsi="Arial" w:cs="Arial"/>
          <w:b/>
          <w:bCs/>
          <w:sz w:val="28"/>
          <w:szCs w:val="28"/>
        </w:rPr>
        <w:t>7</w:t>
      </w:r>
    </w:p>
    <w:p w:rsidR="007808E3" w:rsidRPr="00A468E8" w:rsidRDefault="007808E3" w:rsidP="007808E3"/>
    <w:p w:rsidR="007808E3" w:rsidRDefault="007808E3" w:rsidP="007808E3"/>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Arts of Asia</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Econometrika</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American Journal of Archaeology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Near Eastern Archaeology</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Annual Review of Plant Biology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Experimental Botany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Nucleic Acid Research</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Applied Economics</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Development Economics</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Poetry Review</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South Asian Review</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Affilia; Journal of Women and Social Work</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Gender and Society</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Economic Geography</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 xml:space="preserve">The Indian Economic &amp; Social History Review </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The Indian History Congress</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Library Quarterly</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American Oriental Society</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Applied and Environmental Microbiology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Bacteriology</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Philosophy of Social Sciences</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Discover</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Scientific Americal</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Asian Profile</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Social Policy &amp; Administration</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Physical Disabilities Education and related services</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Teacher Education and Special Education</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Vertbrate Palaeontology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Mammal Review</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Harvard Business Review</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Academy of Management Journal</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Finance</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Management</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 xml:space="preserve">International Journal of Public Administration </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Plant Pathology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Plant Disease</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Applied Psychology</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Annual Review of Biochemistry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Microbiology and Molecular Biology Research</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MIT Sloan Management Review</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Academy of Journal Management Review</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Organization Science</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AICHE Journal</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Communication</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Journalism and Mass Communication Quarterly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Media Asia</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Media, Culture &amp; Society (Sage Publication)</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American Education Research Journal</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Educational Management, Administration and Leadership</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Educational Technology</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Bulletin of Geological Society of America</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Gondwana Research</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Petrology</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International Journals On Quality and Service Science</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American Sociological Review</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Contribution to the Indian Sociology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Developing Societies</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Theory, Culture and Society</w:t>
            </w:r>
          </w:p>
        </w:tc>
      </w:tr>
      <w:tr w:rsidR="007808E3" w:rsidRPr="00751FFB" w:rsidTr="007808E3">
        <w:trPr>
          <w:trHeight w:val="360"/>
        </w:trPr>
        <w:tc>
          <w:tcPr>
            <w:tcW w:w="483" w:type="dxa"/>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MIS Quarterly</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Clinical Pharmacology and Therapeutics</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European Journal of Clinical Pharmacy</w:t>
            </w:r>
          </w:p>
        </w:tc>
      </w:tr>
      <w:tr w:rsidR="007808E3" w:rsidRPr="00751FFB" w:rsidTr="007808E3">
        <w:trPr>
          <w:trHeight w:val="360"/>
        </w:trPr>
        <w:tc>
          <w:tcPr>
            <w:tcW w:w="483" w:type="dxa"/>
            <w:vMerge w:val="restart"/>
            <w:shd w:val="clear" w:color="auto" w:fill="auto"/>
            <w:hideMark/>
          </w:tcPr>
          <w:p w:rsidR="007808E3" w:rsidRPr="00751FFB" w:rsidRDefault="007808E3" w:rsidP="007808E3">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7808E3" w:rsidRPr="00751FFB" w:rsidRDefault="007808E3" w:rsidP="007808E3">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American Journal of International Law</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Human Rights (Quarterly)</w:t>
            </w:r>
          </w:p>
        </w:tc>
      </w:tr>
      <w:tr w:rsidR="007808E3" w:rsidRPr="00751FFB" w:rsidTr="007808E3">
        <w:trPr>
          <w:trHeight w:val="360"/>
        </w:trPr>
        <w:tc>
          <w:tcPr>
            <w:tcW w:w="483" w:type="dxa"/>
            <w:vMerge/>
            <w:vAlign w:val="center"/>
            <w:hideMark/>
          </w:tcPr>
          <w:p w:rsidR="007808E3" w:rsidRPr="00751FFB" w:rsidRDefault="007808E3" w:rsidP="007808E3">
            <w:pPr>
              <w:rPr>
                <w:rFonts w:ascii="Arial" w:hAnsi="Arial" w:cs="Arial"/>
                <w:sz w:val="22"/>
                <w:szCs w:val="22"/>
              </w:rPr>
            </w:pPr>
          </w:p>
        </w:tc>
        <w:tc>
          <w:tcPr>
            <w:tcW w:w="4752" w:type="dxa"/>
            <w:vMerge/>
            <w:vAlign w:val="center"/>
            <w:hideMark/>
          </w:tcPr>
          <w:p w:rsidR="007808E3" w:rsidRPr="00751FFB" w:rsidRDefault="007808E3" w:rsidP="007808E3">
            <w:pPr>
              <w:rPr>
                <w:rFonts w:ascii="Arial" w:hAnsi="Arial" w:cs="Arial"/>
                <w:sz w:val="22"/>
                <w:szCs w:val="22"/>
              </w:rPr>
            </w:pPr>
          </w:p>
        </w:tc>
        <w:tc>
          <w:tcPr>
            <w:tcW w:w="5130" w:type="dxa"/>
            <w:shd w:val="clear" w:color="auto" w:fill="auto"/>
            <w:vAlign w:val="center"/>
            <w:hideMark/>
          </w:tcPr>
          <w:p w:rsidR="007808E3" w:rsidRPr="00751FFB" w:rsidRDefault="007808E3" w:rsidP="007808E3">
            <w:pPr>
              <w:rPr>
                <w:rFonts w:ascii="Arial" w:hAnsi="Arial" w:cs="Arial"/>
                <w:sz w:val="22"/>
                <w:szCs w:val="22"/>
              </w:rPr>
            </w:pPr>
            <w:r w:rsidRPr="00751FFB">
              <w:rPr>
                <w:rFonts w:ascii="Arial" w:hAnsi="Arial" w:cs="Arial"/>
                <w:sz w:val="22"/>
                <w:szCs w:val="22"/>
              </w:rPr>
              <w:t>Journal of legal Education</w:t>
            </w:r>
          </w:p>
        </w:tc>
      </w:tr>
    </w:tbl>
    <w:p w:rsidR="007808E3" w:rsidRDefault="007808E3" w:rsidP="007808E3"/>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2255ED">
      <w:pPr>
        <w:jc w:val="center"/>
        <w:rPr>
          <w:b/>
          <w:bCs/>
          <w:sz w:val="32"/>
          <w:szCs w:val="32"/>
        </w:rPr>
      </w:pPr>
      <w:r>
        <w:br w:type="page"/>
      </w:r>
      <w:r w:rsidRPr="00B17D8D">
        <w:rPr>
          <w:b/>
          <w:bCs/>
          <w:sz w:val="32"/>
          <w:szCs w:val="32"/>
        </w:rPr>
        <w:lastRenderedPageBreak/>
        <w:t xml:space="preserve">List of New Arrivals for the Month of </w:t>
      </w:r>
      <w:r w:rsidR="002255ED">
        <w:rPr>
          <w:b/>
          <w:bCs/>
          <w:sz w:val="32"/>
          <w:szCs w:val="32"/>
        </w:rPr>
        <w:t>November</w:t>
      </w:r>
      <w:r w:rsidRPr="00B17D8D">
        <w:rPr>
          <w:b/>
          <w:bCs/>
          <w:sz w:val="32"/>
          <w:szCs w:val="32"/>
        </w:rPr>
        <w:t xml:space="preserve">, </w:t>
      </w:r>
      <w:r w:rsidR="007A0DAB">
        <w:rPr>
          <w:b/>
          <w:bCs/>
          <w:sz w:val="32"/>
          <w:szCs w:val="32"/>
        </w:rPr>
        <w:t>201</w:t>
      </w:r>
      <w:r w:rsidR="002255ED">
        <w:rPr>
          <w:b/>
          <w:bCs/>
          <w:sz w:val="32"/>
          <w:szCs w:val="32"/>
        </w:rPr>
        <w:t>7</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Parkes, Jay</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Learning and assessing with multiple choice questions in college classrooms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371.26</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P 16 L</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18"/>
                <w:szCs w:val="18"/>
              </w:rPr>
            </w:pPr>
            <w:r w:rsidRPr="00FD118B">
              <w:rPr>
                <w:rFonts w:ascii="Calibri" w:hAnsi="Calibri"/>
                <w:color w:val="000000"/>
                <w:sz w:val="18"/>
                <w:szCs w:val="18"/>
              </w:rPr>
              <w:t>Blatchford, Peter...[et.al.]</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Class size eastern and western perspectives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371.251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C 41</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File, Nancy...[et.al.]</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Understanding research in early childhood education quantitative and qualitative methods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372.21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F 41 U</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Baume, David</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 xml:space="preserve">Advancing practice in academic development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378.125</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A 23</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Carr-Chellman, Alison A.</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Instructional design for teachers improving classroom practice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371.3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C 33 I2</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Macintyre, Christine</w:t>
            </w:r>
          </w:p>
        </w:tc>
        <w:tc>
          <w:tcPr>
            <w:tcW w:w="2292" w:type="pct"/>
            <w:vAlign w:val="bottom"/>
          </w:tcPr>
          <w:p w:rsidR="00FD118B" w:rsidRPr="00FD118B" w:rsidRDefault="00FD118B">
            <w:pPr>
              <w:rPr>
                <w:rFonts w:ascii="Calibri" w:hAnsi="Calibri"/>
                <w:color w:val="000000"/>
                <w:sz w:val="20"/>
                <w:szCs w:val="20"/>
              </w:rPr>
            </w:pPr>
            <w:r w:rsidRPr="00FD118B">
              <w:rPr>
                <w:rFonts w:ascii="Calibri" w:hAnsi="Calibri"/>
                <w:color w:val="000000"/>
                <w:sz w:val="20"/>
                <w:szCs w:val="20"/>
              </w:rPr>
              <w:t>Enhancing learning through play a developmental perspective for early years settings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372.21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M 15 E3</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Davies, Dan...[et.al.]</w:t>
            </w:r>
          </w:p>
        </w:tc>
        <w:tc>
          <w:tcPr>
            <w:tcW w:w="2292" w:type="pct"/>
            <w:vAlign w:val="bottom"/>
          </w:tcPr>
          <w:p w:rsidR="00FD118B" w:rsidRPr="00FD118B" w:rsidRDefault="00FD118B">
            <w:pPr>
              <w:rPr>
                <w:rFonts w:ascii="Calibri" w:hAnsi="Calibri"/>
                <w:color w:val="000000"/>
                <w:sz w:val="18"/>
                <w:szCs w:val="18"/>
              </w:rPr>
            </w:pPr>
            <w:r w:rsidRPr="00FD118B">
              <w:rPr>
                <w:rFonts w:ascii="Calibri" w:hAnsi="Calibri"/>
                <w:color w:val="000000"/>
                <w:sz w:val="18"/>
                <w:szCs w:val="18"/>
              </w:rPr>
              <w:t xml:space="preserve">Teaching science and technology in the early years (3-7)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372.35</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T 22 D2</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Shirley, Dennis</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The new imperatives of educational change achievement with integrity</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370.1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40 N</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18"/>
                <w:szCs w:val="18"/>
              </w:rPr>
            </w:pPr>
            <w:r w:rsidRPr="00FD118B">
              <w:rPr>
                <w:rFonts w:ascii="Calibri" w:hAnsi="Calibri"/>
                <w:color w:val="000000"/>
                <w:sz w:val="18"/>
                <w:szCs w:val="18"/>
              </w:rPr>
              <w:t>Tienken, Christopher H.</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Education policy perils tackling the tough issues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379.73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E 30</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Rury, John L.</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Education and social change  contours in the history of American schooling</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370.973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R 98 E5</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Gulson, Kalervo N.</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Education policy and contemporary theory implications for research</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379.01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E 30</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Ertel, Palmela A. Kramer</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The abc s classroom management an a-z sampler for designing your learning community</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371.102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E 79 A2</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Waks, Leonard J.</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Education 2.0 the larningweb revolution and the transformation of the school</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371.33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W 11 E</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Gibton, Dan</w:t>
            </w:r>
          </w:p>
        </w:tc>
        <w:tc>
          <w:tcPr>
            <w:tcW w:w="2292" w:type="pct"/>
            <w:vAlign w:val="bottom"/>
          </w:tcPr>
          <w:p w:rsidR="00FD118B" w:rsidRPr="00FD118B" w:rsidRDefault="00FD118B">
            <w:pPr>
              <w:rPr>
                <w:rFonts w:ascii="Calibri" w:hAnsi="Calibri"/>
                <w:color w:val="000000"/>
                <w:sz w:val="20"/>
                <w:szCs w:val="20"/>
              </w:rPr>
            </w:pPr>
            <w:r w:rsidRPr="00FD118B">
              <w:rPr>
                <w:rFonts w:ascii="Calibri" w:hAnsi="Calibri"/>
                <w:color w:val="000000"/>
                <w:sz w:val="20"/>
                <w:szCs w:val="20"/>
              </w:rPr>
              <w:t>Researching education policy public policy and policymakers qualitative methods and ethical issues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379.41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G 32 R</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Egbert, Joy</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Foundations of education research understanding theoretical components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370.72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E 39 F</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Leask, Betty</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Internationalizing the curriculum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370.116</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L 38 I</w:t>
            </w:r>
          </w:p>
        </w:tc>
      </w:tr>
      <w:tr w:rsidR="00FD118B" w:rsidRPr="00D70C7C" w:rsidTr="00AD59FD">
        <w:trPr>
          <w:trHeight w:val="288"/>
          <w:jc w:val="right"/>
        </w:trPr>
        <w:tc>
          <w:tcPr>
            <w:tcW w:w="392" w:type="pct"/>
            <w:tcBorders>
              <w:bottom w:val="single" w:sz="4" w:space="0" w:color="auto"/>
            </w:tcBorders>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Gillies, Robyn M.</w:t>
            </w:r>
          </w:p>
        </w:tc>
        <w:tc>
          <w:tcPr>
            <w:tcW w:w="2292" w:type="pct"/>
            <w:tcBorders>
              <w:bottom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Enhancing classroom based talk blending practice research and theory</w:t>
            </w:r>
          </w:p>
        </w:tc>
        <w:tc>
          <w:tcPr>
            <w:tcW w:w="629" w:type="pct"/>
            <w:tcBorders>
              <w:bottom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371.102</w:t>
            </w:r>
          </w:p>
        </w:tc>
        <w:tc>
          <w:tcPr>
            <w:tcW w:w="629" w:type="pct"/>
            <w:tcBorders>
              <w:bottom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G 37 E</w:t>
            </w:r>
          </w:p>
        </w:tc>
      </w:tr>
      <w:tr w:rsidR="00FD118B" w:rsidRPr="00D70C7C" w:rsidTr="00AD59FD">
        <w:trPr>
          <w:trHeight w:val="323"/>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Spector, J. Michael</w:t>
            </w:r>
          </w:p>
        </w:tc>
        <w:tc>
          <w:tcPr>
            <w:tcW w:w="2292" w:type="pct"/>
            <w:vAlign w:val="bottom"/>
          </w:tcPr>
          <w:p w:rsidR="00FD118B" w:rsidRPr="00FD118B" w:rsidRDefault="00FD118B">
            <w:pPr>
              <w:rPr>
                <w:rFonts w:ascii="Calibri" w:hAnsi="Calibri"/>
                <w:color w:val="000000"/>
                <w:sz w:val="18"/>
                <w:szCs w:val="18"/>
              </w:rPr>
            </w:pPr>
            <w:r w:rsidRPr="00FD118B">
              <w:rPr>
                <w:rFonts w:ascii="Calibri" w:hAnsi="Calibri"/>
                <w:color w:val="000000"/>
                <w:sz w:val="18"/>
                <w:szCs w:val="18"/>
              </w:rPr>
              <w:t xml:space="preserve">Educational technology program and project evaluation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371.33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64 E</w:t>
            </w:r>
          </w:p>
        </w:tc>
      </w:tr>
      <w:tr w:rsidR="00FD118B" w:rsidRPr="00D70C7C" w:rsidTr="00AD59FD">
        <w:trPr>
          <w:trHeight w:val="288"/>
          <w:jc w:val="right"/>
        </w:trPr>
        <w:tc>
          <w:tcPr>
            <w:tcW w:w="392" w:type="pct"/>
            <w:tcBorders>
              <w:top w:val="single" w:sz="4" w:space="0" w:color="auto"/>
            </w:tcBorders>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Marx, Sherry</w:t>
            </w:r>
          </w:p>
        </w:tc>
        <w:tc>
          <w:tcPr>
            <w:tcW w:w="2292" w:type="pct"/>
            <w:tcBorders>
              <w:top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Qualitative research in stem studies of equity access and innovation</w:t>
            </w:r>
          </w:p>
        </w:tc>
        <w:tc>
          <w:tcPr>
            <w:tcW w:w="629" w:type="pct"/>
            <w:tcBorders>
              <w:top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507.1</w:t>
            </w:r>
          </w:p>
        </w:tc>
        <w:tc>
          <w:tcPr>
            <w:tcW w:w="629" w:type="pct"/>
            <w:tcBorders>
              <w:top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Q 1</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Kamler, Barbara</w:t>
            </w:r>
          </w:p>
        </w:tc>
        <w:tc>
          <w:tcPr>
            <w:tcW w:w="2292" w:type="pct"/>
            <w:vAlign w:val="bottom"/>
          </w:tcPr>
          <w:p w:rsidR="00FD118B" w:rsidRPr="00FD118B" w:rsidRDefault="00FD118B">
            <w:pPr>
              <w:rPr>
                <w:rFonts w:ascii="Calibri" w:hAnsi="Calibri"/>
                <w:color w:val="000000"/>
                <w:sz w:val="18"/>
                <w:szCs w:val="18"/>
              </w:rPr>
            </w:pPr>
            <w:r w:rsidRPr="00FD118B">
              <w:rPr>
                <w:rFonts w:ascii="Calibri" w:hAnsi="Calibri"/>
                <w:color w:val="000000"/>
                <w:sz w:val="18"/>
                <w:szCs w:val="18"/>
              </w:rPr>
              <w:t>Helping doctoral students write pedagogies for supervision</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808.02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K 11 H2</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Sanzo, Karen L.</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Strategies for developing and supporting school leaders stepping stones to great leadership</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371.201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15 S</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Johnson, Brad</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From school administrator to school leader 15 keys to maximizing your leadership potential</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371.201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J 50 F</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McMahon, Mary</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Career counselling constructivist approaches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331.702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C 19 m2</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Liu, Xudong...[et.al.]</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Emerging media uses and dynamics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302.231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E 66</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Cook, Bryan</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The art of short form content from concept to color correction</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791.43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C 56 A</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Chang, Raymond</w:t>
            </w:r>
          </w:p>
        </w:tc>
        <w:tc>
          <w:tcPr>
            <w:tcW w:w="2292" w:type="pct"/>
            <w:vAlign w:val="bottom"/>
          </w:tcPr>
          <w:p w:rsidR="00FD118B" w:rsidRPr="002255ED" w:rsidRDefault="00FD118B">
            <w:pPr>
              <w:rPr>
                <w:rFonts w:ascii="Calibri" w:hAnsi="Calibri"/>
                <w:color w:val="000000"/>
                <w:sz w:val="18"/>
                <w:szCs w:val="18"/>
              </w:rPr>
            </w:pPr>
            <w:r w:rsidRPr="002255ED">
              <w:rPr>
                <w:rFonts w:ascii="Calibri" w:hAnsi="Calibri"/>
                <w:color w:val="000000"/>
                <w:sz w:val="18"/>
                <w:szCs w:val="18"/>
              </w:rPr>
              <w:t>Physical chemistry for the chemical and biological scineces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541.3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C 29 P</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Banerjee, S.</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Biomolecules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572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B 20 B</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Krishnan, Murli</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Plant breeding and hybrid seed production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633.34</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K 97 P</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Kumar, Anil</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Enzymes and enzyme technology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572.7</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K 98 E</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 xml:space="preserve">Pal, Subrata </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Textbook of biomechanics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616.027</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P 13 T</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18"/>
                <w:szCs w:val="18"/>
              </w:rPr>
            </w:pPr>
            <w:r w:rsidRPr="00FD118B">
              <w:rPr>
                <w:rFonts w:ascii="Calibri" w:hAnsi="Calibri"/>
                <w:color w:val="000000"/>
                <w:sz w:val="18"/>
                <w:szCs w:val="18"/>
              </w:rPr>
              <w:t>Cunningham, Anthony B.</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Mushrooms in forests and woodlands Resource management values and local livelihoods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579.616</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M 92</w:t>
            </w:r>
          </w:p>
        </w:tc>
      </w:tr>
      <w:tr w:rsidR="00C97F48" w:rsidRPr="00D70C7C" w:rsidTr="00EE432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jc w:val="center"/>
              <w:rPr>
                <w:rFonts w:ascii="Arial" w:hAnsi="Arial" w:cs="Arial"/>
                <w:b/>
                <w:color w:val="000000"/>
              </w:rPr>
            </w:pPr>
            <w:r w:rsidRPr="00D70C7C">
              <w:rPr>
                <w:rFonts w:ascii="Arial" w:hAnsi="Arial" w:cs="Arial"/>
                <w:b/>
                <w:color w:val="000000"/>
              </w:rPr>
              <w:t>Cutter #</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Jong, Wil De</w:t>
            </w:r>
          </w:p>
        </w:tc>
        <w:tc>
          <w:tcPr>
            <w:tcW w:w="2292" w:type="pct"/>
            <w:vAlign w:val="bottom"/>
          </w:tcPr>
          <w:p w:rsidR="00FD118B" w:rsidRPr="00FD118B" w:rsidRDefault="00FD118B">
            <w:pPr>
              <w:rPr>
                <w:rFonts w:ascii="Calibri" w:hAnsi="Calibri"/>
                <w:color w:val="000000"/>
                <w:sz w:val="20"/>
                <w:szCs w:val="20"/>
              </w:rPr>
            </w:pPr>
            <w:r w:rsidRPr="00FD118B">
              <w:rPr>
                <w:rFonts w:ascii="Calibri" w:hAnsi="Calibri"/>
                <w:color w:val="000000"/>
                <w:sz w:val="20"/>
                <w:szCs w:val="20"/>
              </w:rPr>
              <w:t xml:space="preserve">Transborder governance of forests rivers and seas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333.752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T 70</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Hussain, M. U.</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DNA recombinant technology and molecular techniques basics and methodology</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660.65</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H 95 D</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Feng, Xiaodong</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Applying pharmacogenomics in therapeutics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615.7</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A 68</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16"/>
                <w:szCs w:val="16"/>
              </w:rPr>
            </w:pPr>
            <w:r w:rsidRPr="00FD118B">
              <w:rPr>
                <w:rFonts w:ascii="Calibri" w:hAnsi="Calibri"/>
                <w:color w:val="000000"/>
                <w:sz w:val="16"/>
                <w:szCs w:val="16"/>
              </w:rPr>
              <w:t>Steven, Alasdair C...[et.al.]</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 xml:space="preserve">Molecular biology of assemblies and machines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572.4</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76 M</w:t>
            </w:r>
          </w:p>
        </w:tc>
      </w:tr>
      <w:tr w:rsidR="00FD118B" w:rsidRPr="00D70C7C" w:rsidTr="00654361">
        <w:trPr>
          <w:trHeight w:val="288"/>
          <w:jc w:val="right"/>
        </w:trPr>
        <w:tc>
          <w:tcPr>
            <w:tcW w:w="392" w:type="pct"/>
            <w:tcBorders>
              <w:bottom w:val="single" w:sz="4" w:space="0" w:color="auto"/>
            </w:tcBorders>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Buckleton, John S.</w:t>
            </w:r>
          </w:p>
        </w:tc>
        <w:tc>
          <w:tcPr>
            <w:tcW w:w="2292" w:type="pct"/>
            <w:tcBorders>
              <w:bottom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 xml:space="preserve">Forensic DNA evidence interpretation </w:t>
            </w:r>
          </w:p>
        </w:tc>
        <w:tc>
          <w:tcPr>
            <w:tcW w:w="629" w:type="pct"/>
            <w:tcBorders>
              <w:bottom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614.122</w:t>
            </w:r>
          </w:p>
        </w:tc>
        <w:tc>
          <w:tcPr>
            <w:tcW w:w="629" w:type="pct"/>
            <w:tcBorders>
              <w:bottom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F 65 b2</w:t>
            </w:r>
          </w:p>
        </w:tc>
      </w:tr>
      <w:tr w:rsidR="00FD118B" w:rsidRPr="00D70C7C" w:rsidTr="00654361">
        <w:trPr>
          <w:trHeight w:val="288"/>
          <w:jc w:val="right"/>
        </w:trPr>
        <w:tc>
          <w:tcPr>
            <w:tcW w:w="392" w:type="pct"/>
            <w:tcBorders>
              <w:bottom w:val="single" w:sz="4" w:space="0" w:color="auto"/>
            </w:tcBorders>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Rogers, Scott Orland</w:t>
            </w:r>
          </w:p>
        </w:tc>
        <w:tc>
          <w:tcPr>
            <w:tcW w:w="2292" w:type="pct"/>
            <w:tcBorders>
              <w:bottom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 xml:space="preserve">Integrated molecular evolution </w:t>
            </w:r>
          </w:p>
        </w:tc>
        <w:tc>
          <w:tcPr>
            <w:tcW w:w="629" w:type="pct"/>
            <w:tcBorders>
              <w:bottom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572.838</w:t>
            </w:r>
          </w:p>
        </w:tc>
        <w:tc>
          <w:tcPr>
            <w:tcW w:w="629" w:type="pct"/>
            <w:tcBorders>
              <w:bottom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R 77 I2</w:t>
            </w:r>
          </w:p>
        </w:tc>
      </w:tr>
      <w:tr w:rsidR="00FD118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Amin, Arif</w:t>
            </w:r>
          </w:p>
        </w:tc>
        <w:tc>
          <w:tcPr>
            <w:tcW w:w="2292" w:type="pct"/>
            <w:tcBorders>
              <w:top w:val="single" w:sz="4" w:space="0" w:color="auto"/>
              <w:left w:val="single" w:sz="4" w:space="0" w:color="auto"/>
              <w:bottom w:val="single" w:sz="4" w:space="0" w:color="auto"/>
              <w:right w:val="single" w:sz="4" w:space="0" w:color="auto"/>
            </w:tcBorders>
            <w:vAlign w:val="bottom"/>
          </w:tcPr>
          <w:p w:rsidR="00FD118B" w:rsidRPr="00FD118B" w:rsidRDefault="00FD118B">
            <w:pPr>
              <w:rPr>
                <w:rFonts w:ascii="Calibri" w:hAnsi="Calibri"/>
                <w:color w:val="000000"/>
                <w:sz w:val="18"/>
                <w:szCs w:val="18"/>
              </w:rPr>
            </w:pPr>
            <w:r w:rsidRPr="00FD118B">
              <w:rPr>
                <w:rFonts w:ascii="Calibri" w:hAnsi="Calibri"/>
                <w:color w:val="000000"/>
                <w:sz w:val="18"/>
                <w:szCs w:val="18"/>
              </w:rPr>
              <w:t>Birds of Pakistan a pictorial glimpse of natural heritage</w:t>
            </w:r>
          </w:p>
        </w:tc>
        <w:tc>
          <w:tcPr>
            <w:tcW w:w="629" w:type="pct"/>
            <w:tcBorders>
              <w:top w:val="single" w:sz="4" w:space="0" w:color="auto"/>
              <w:left w:val="single" w:sz="4" w:space="0" w:color="auto"/>
              <w:bottom w:val="single" w:sz="4" w:space="0" w:color="auto"/>
              <w:right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598.095</w:t>
            </w:r>
          </w:p>
        </w:tc>
        <w:tc>
          <w:tcPr>
            <w:tcW w:w="629" w:type="pct"/>
            <w:tcBorders>
              <w:top w:val="single" w:sz="4" w:space="0" w:color="auto"/>
              <w:left w:val="single" w:sz="4" w:space="0" w:color="auto"/>
              <w:bottom w:val="single" w:sz="4" w:space="0" w:color="auto"/>
              <w:right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A 46 B</w:t>
            </w:r>
          </w:p>
        </w:tc>
      </w:tr>
      <w:tr w:rsidR="00FD118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FD118B" w:rsidRPr="00FD118B" w:rsidRDefault="00FD118B">
            <w:pPr>
              <w:rPr>
                <w:rFonts w:ascii="Calibri" w:hAnsi="Calibri"/>
                <w:color w:val="000000"/>
                <w:sz w:val="18"/>
                <w:szCs w:val="18"/>
              </w:rPr>
            </w:pPr>
            <w:r w:rsidRPr="00FD118B">
              <w:rPr>
                <w:rFonts w:ascii="Calibri" w:hAnsi="Calibri"/>
                <w:color w:val="000000"/>
                <w:sz w:val="18"/>
                <w:szCs w:val="18"/>
              </w:rPr>
              <w:t>Tara, Mustansar Hussain</w:t>
            </w:r>
          </w:p>
        </w:tc>
        <w:tc>
          <w:tcPr>
            <w:tcW w:w="2292" w:type="pct"/>
            <w:tcBorders>
              <w:top w:val="single" w:sz="4" w:space="0" w:color="auto"/>
              <w:left w:val="single" w:sz="4" w:space="0" w:color="auto"/>
              <w:bottom w:val="single" w:sz="4" w:space="0" w:color="auto"/>
              <w:right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 xml:space="preserve">Birds of Sialkot </w:t>
            </w:r>
          </w:p>
        </w:tc>
        <w:tc>
          <w:tcPr>
            <w:tcW w:w="629" w:type="pct"/>
            <w:tcBorders>
              <w:top w:val="single" w:sz="4" w:space="0" w:color="auto"/>
              <w:left w:val="single" w:sz="4" w:space="0" w:color="auto"/>
              <w:bottom w:val="single" w:sz="4" w:space="0" w:color="auto"/>
              <w:right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598.095</w:t>
            </w:r>
          </w:p>
        </w:tc>
        <w:tc>
          <w:tcPr>
            <w:tcW w:w="629" w:type="pct"/>
            <w:tcBorders>
              <w:top w:val="single" w:sz="4" w:space="0" w:color="auto"/>
              <w:left w:val="single" w:sz="4" w:space="0" w:color="auto"/>
              <w:bottom w:val="single" w:sz="4" w:space="0" w:color="auto"/>
              <w:right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T 16 B</w:t>
            </w:r>
          </w:p>
        </w:tc>
      </w:tr>
      <w:tr w:rsidR="00FD118B" w:rsidRPr="00D70C7C" w:rsidTr="00654361">
        <w:trPr>
          <w:trHeight w:val="288"/>
          <w:jc w:val="right"/>
        </w:trPr>
        <w:tc>
          <w:tcPr>
            <w:tcW w:w="392" w:type="pct"/>
            <w:tcBorders>
              <w:top w:val="single" w:sz="4" w:space="0" w:color="auto"/>
            </w:tcBorders>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FD118B" w:rsidRPr="00FD118B" w:rsidRDefault="00FD118B">
            <w:pPr>
              <w:rPr>
                <w:rFonts w:ascii="Calibri" w:hAnsi="Calibri"/>
                <w:color w:val="000000"/>
                <w:sz w:val="20"/>
                <w:szCs w:val="20"/>
              </w:rPr>
            </w:pPr>
            <w:r w:rsidRPr="00FD118B">
              <w:rPr>
                <w:rFonts w:ascii="Calibri" w:hAnsi="Calibri"/>
                <w:color w:val="000000"/>
                <w:sz w:val="20"/>
                <w:szCs w:val="20"/>
              </w:rPr>
              <w:t>Gurr, Michael I...[et.al.]</w:t>
            </w:r>
          </w:p>
        </w:tc>
        <w:tc>
          <w:tcPr>
            <w:tcW w:w="2292" w:type="pct"/>
            <w:tcBorders>
              <w:top w:val="single" w:sz="4" w:space="0" w:color="auto"/>
            </w:tcBorders>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Lipids biochemistry biotechnology and health</w:t>
            </w:r>
          </w:p>
        </w:tc>
        <w:tc>
          <w:tcPr>
            <w:tcW w:w="629" w:type="pct"/>
            <w:tcBorders>
              <w:top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572.57</w:t>
            </w:r>
          </w:p>
        </w:tc>
        <w:tc>
          <w:tcPr>
            <w:tcW w:w="629" w:type="pct"/>
            <w:tcBorders>
              <w:top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G 96 L</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Singh, Om V.</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Bio nanoparticles biosynthesis and sustainable biotechnological implications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579.317</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B 54</w:t>
            </w:r>
          </w:p>
        </w:tc>
      </w:tr>
      <w:tr w:rsidR="00FD118B" w:rsidRPr="00D70C7C" w:rsidTr="00AD59F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Smith, Robin</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Chemical process design and integration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660.28</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56 C2</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Bejan, Adrian</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Advanced engineering thermodynamics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621.402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B 40 A4</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American Institute of Chemical Engineers</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Introduction to process safety for under graduates and engineers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660.28</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A 46 I</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Hanssen, Dag H.</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Programmable logic controllers a practical approach to IEC 61131-3 using codesys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621.395</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H 26 P</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Katoh, Shigeo</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Biochemical engineering a textbook for engineers chemists and biologists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660.63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K 12 B</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Hanusa, Timothy P.</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The lightest metals science and technology for lithium to calcium</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669.72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L 59</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Li, Guoqiang</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Self healing composites shape memory polymer based structures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620.118</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L 58 S</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18"/>
                <w:szCs w:val="18"/>
              </w:rPr>
            </w:pPr>
            <w:r w:rsidRPr="00FD118B">
              <w:rPr>
                <w:rFonts w:ascii="Calibri" w:hAnsi="Calibri"/>
                <w:color w:val="000000"/>
                <w:sz w:val="18"/>
                <w:szCs w:val="18"/>
              </w:rPr>
              <w:t>Scrosati, Bruno...[et.al.]</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Lithium batteries advanced technologies and applications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621.31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L 66</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Bai, Mingsian R.</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Acoustic array systems  theory implementations and application</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620.23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B 13 A</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Wei, Hung-Yu</w:t>
            </w:r>
          </w:p>
        </w:tc>
        <w:tc>
          <w:tcPr>
            <w:tcW w:w="2292" w:type="pct"/>
            <w:vAlign w:val="bottom"/>
          </w:tcPr>
          <w:p w:rsidR="00FD118B" w:rsidRPr="00FD118B" w:rsidRDefault="00FD118B">
            <w:pPr>
              <w:rPr>
                <w:rFonts w:ascii="Calibri" w:hAnsi="Calibri"/>
                <w:color w:val="000000"/>
                <w:sz w:val="20"/>
                <w:szCs w:val="20"/>
              </w:rPr>
            </w:pPr>
            <w:r w:rsidRPr="00FD118B">
              <w:rPr>
                <w:rFonts w:ascii="Calibri" w:hAnsi="Calibri"/>
                <w:color w:val="000000"/>
                <w:sz w:val="20"/>
                <w:szCs w:val="20"/>
              </w:rPr>
              <w:t>Wifi mimax and lte multi hop mesh networks basic communication protocols and application areas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4.62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W 30 W</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Bhushan, Bharat</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Introduction to tribology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621.89</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B 51 I</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Khan, Ahmed Farooq</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Cosmic delirium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820.8</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K 55 C</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Abdul Waheed Khan</w:t>
            </w:r>
          </w:p>
        </w:tc>
        <w:tc>
          <w:tcPr>
            <w:tcW w:w="2292" w:type="pct"/>
            <w:vAlign w:val="bottom"/>
          </w:tcPr>
          <w:p w:rsidR="00FD118B" w:rsidRPr="00FD118B" w:rsidRDefault="00FD118B">
            <w:pPr>
              <w:rPr>
                <w:rFonts w:ascii="Calibri" w:hAnsi="Calibri"/>
                <w:color w:val="000000"/>
                <w:sz w:val="20"/>
                <w:szCs w:val="20"/>
              </w:rPr>
            </w:pPr>
            <w:r w:rsidRPr="00FD118B">
              <w:rPr>
                <w:rFonts w:ascii="Calibri" w:hAnsi="Calibri"/>
                <w:color w:val="000000"/>
                <w:sz w:val="20"/>
                <w:szCs w:val="20"/>
              </w:rPr>
              <w:t xml:space="preserve">The personality of Allah s last messenger Muhammad Mustafa Sal Lal Laahu Allehi Wa Sallam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297.63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A 13 P</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Dye, Heather A.</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An invitation to knot theory virtual and classical</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514.224</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D 98 I</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Singh, Nathu</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A textbook of automobile engineering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629.2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48 T</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Venkanna, B. K.</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Applied thermodynamics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621.402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V 41 A</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Tickoo, Sham</w:t>
            </w:r>
          </w:p>
        </w:tc>
        <w:tc>
          <w:tcPr>
            <w:tcW w:w="2292" w:type="pct"/>
            <w:vAlign w:val="bottom"/>
          </w:tcPr>
          <w:p w:rsidR="00FD118B" w:rsidRPr="00FD118B" w:rsidRDefault="00FD118B">
            <w:pPr>
              <w:rPr>
                <w:rFonts w:ascii="Calibri" w:hAnsi="Calibri"/>
                <w:color w:val="000000"/>
                <w:sz w:val="16"/>
                <w:szCs w:val="16"/>
              </w:rPr>
            </w:pPr>
            <w:r w:rsidRPr="00FD118B">
              <w:rPr>
                <w:rFonts w:ascii="Calibri" w:hAnsi="Calibri"/>
                <w:color w:val="000000"/>
                <w:sz w:val="16"/>
                <w:szCs w:val="16"/>
              </w:rPr>
              <w:t xml:space="preserve">AutoCAD 2016 for engineers and designers basic and intermediate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620.004</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A 92</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18"/>
                <w:szCs w:val="18"/>
              </w:rPr>
            </w:pPr>
            <w:r w:rsidRPr="00FD118B">
              <w:rPr>
                <w:rFonts w:ascii="Calibri" w:hAnsi="Calibri"/>
                <w:color w:val="000000"/>
                <w:sz w:val="18"/>
                <w:szCs w:val="18"/>
              </w:rPr>
              <w:t>Ramakrishna, Kameraju</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Automobile engineering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629.2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R 15 A</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Venkanna, B. K.</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Basic thermodynamics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536.7</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V 41 B</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Singh, Sadhu</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Computer aided design and manufacturing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670.285</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48 C</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Sinha, Naresh K.</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Control systems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629.8</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48 C</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Nise, Norman S.</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Control systems engineering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629.8</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N 64 C6</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Bouwens, A. J.</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Digital instrumentation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681.2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B 72 D</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Rao, B C S</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Fluid mechanics and machinery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620.106</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R 19 F2</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Schilling, Robert J.</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 xml:space="preserve">Fundamentals or robotics analysis and control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629.892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20 F</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Haldar, S. K.</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Industrial and occupational health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363.11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H 14 I</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Goyal, Khushdeep</w:t>
            </w:r>
          </w:p>
        </w:tc>
        <w:tc>
          <w:tcPr>
            <w:tcW w:w="2292" w:type="pct"/>
            <w:vAlign w:val="bottom"/>
          </w:tcPr>
          <w:p w:rsidR="00FD118B" w:rsidRPr="00FD118B" w:rsidRDefault="00FD118B">
            <w:pPr>
              <w:rPr>
                <w:rFonts w:ascii="Calibri" w:hAnsi="Calibri"/>
                <w:color w:val="000000"/>
                <w:sz w:val="16"/>
                <w:szCs w:val="16"/>
              </w:rPr>
            </w:pPr>
            <w:r w:rsidRPr="00FD118B">
              <w:rPr>
                <w:rFonts w:ascii="Calibri" w:hAnsi="Calibri"/>
                <w:color w:val="000000"/>
                <w:sz w:val="16"/>
                <w:szCs w:val="16"/>
              </w:rPr>
              <w:t>Industrial automation and robotics for engineering students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629.892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G 61 I</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18"/>
                <w:szCs w:val="18"/>
              </w:rPr>
            </w:pPr>
            <w:r w:rsidRPr="00FD118B">
              <w:rPr>
                <w:rFonts w:ascii="Calibri" w:hAnsi="Calibri"/>
                <w:color w:val="000000"/>
                <w:sz w:val="18"/>
                <w:szCs w:val="18"/>
              </w:rPr>
              <w:t>Groover, Mikell P...[et.al.]</w:t>
            </w:r>
          </w:p>
        </w:tc>
        <w:tc>
          <w:tcPr>
            <w:tcW w:w="2292" w:type="pct"/>
            <w:vAlign w:val="bottom"/>
          </w:tcPr>
          <w:p w:rsidR="00FD118B" w:rsidRPr="00FD118B" w:rsidRDefault="00FD118B">
            <w:pPr>
              <w:rPr>
                <w:rFonts w:ascii="Calibri" w:hAnsi="Calibri"/>
                <w:color w:val="000000"/>
                <w:sz w:val="16"/>
                <w:szCs w:val="16"/>
              </w:rPr>
            </w:pPr>
            <w:r w:rsidRPr="00FD118B">
              <w:rPr>
                <w:rFonts w:ascii="Calibri" w:hAnsi="Calibri"/>
                <w:color w:val="000000"/>
                <w:sz w:val="16"/>
                <w:szCs w:val="16"/>
              </w:rPr>
              <w:t>Industrial robotics technology, programming and applications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629.892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I 3 G2</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Raju, K Padma</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Instrumentation and control systems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629.89</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R 14 I</w:t>
            </w:r>
          </w:p>
        </w:tc>
      </w:tr>
      <w:tr w:rsidR="00C97F48" w:rsidRPr="00D70C7C" w:rsidTr="00EE432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jc w:val="center"/>
              <w:rPr>
                <w:rFonts w:ascii="Arial" w:hAnsi="Arial" w:cs="Arial"/>
                <w:b/>
                <w:color w:val="000000"/>
              </w:rPr>
            </w:pPr>
            <w:r w:rsidRPr="00D70C7C">
              <w:rPr>
                <w:rFonts w:ascii="Arial" w:hAnsi="Arial" w:cs="Arial"/>
                <w:b/>
                <w:color w:val="000000"/>
              </w:rPr>
              <w:t>Cutter #</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Ghosh, Arun K.</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Introduction to control systems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629.8</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G 28 I2</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Carryer, J. Edward</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Introduction to mechatronic design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C 22 I</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Alciatore, David G.</w:t>
            </w:r>
          </w:p>
        </w:tc>
        <w:tc>
          <w:tcPr>
            <w:tcW w:w="2292" w:type="pct"/>
            <w:vAlign w:val="bottom"/>
          </w:tcPr>
          <w:p w:rsidR="00FD118B" w:rsidRPr="00FD118B" w:rsidRDefault="00FD118B">
            <w:pPr>
              <w:rPr>
                <w:rFonts w:ascii="Calibri" w:hAnsi="Calibri"/>
                <w:color w:val="000000"/>
                <w:sz w:val="18"/>
                <w:szCs w:val="18"/>
              </w:rPr>
            </w:pPr>
            <w:r w:rsidRPr="00FD118B">
              <w:rPr>
                <w:rFonts w:ascii="Calibri" w:hAnsi="Calibri"/>
                <w:color w:val="000000"/>
                <w:sz w:val="18"/>
                <w:szCs w:val="18"/>
              </w:rPr>
              <w:t xml:space="preserve">Introduction to mechatronics and measurement systems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A 29 I</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Shames, Irving H.</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Introduction to solid mechanics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531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32 I3</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Kesavan, R.</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Machine tools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621.902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K 52 M</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Myszka, David H.</w:t>
            </w:r>
          </w:p>
        </w:tc>
        <w:tc>
          <w:tcPr>
            <w:tcW w:w="2292" w:type="pct"/>
            <w:vAlign w:val="bottom"/>
          </w:tcPr>
          <w:p w:rsidR="00FD118B" w:rsidRPr="00FD118B" w:rsidRDefault="00FD118B">
            <w:pPr>
              <w:rPr>
                <w:rFonts w:ascii="Calibri" w:hAnsi="Calibri"/>
                <w:color w:val="000000"/>
                <w:sz w:val="18"/>
                <w:szCs w:val="18"/>
              </w:rPr>
            </w:pPr>
            <w:r w:rsidRPr="00FD118B">
              <w:rPr>
                <w:rFonts w:ascii="Calibri" w:hAnsi="Calibri"/>
                <w:color w:val="000000"/>
                <w:sz w:val="18"/>
                <w:szCs w:val="18"/>
              </w:rPr>
              <w:t>Machines and mechanisms  applied kinematic analysis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621.811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M 99 M</w:t>
            </w:r>
          </w:p>
        </w:tc>
      </w:tr>
      <w:tr w:rsidR="00FD118B" w:rsidRPr="00D70C7C" w:rsidTr="00654361">
        <w:trPr>
          <w:trHeight w:val="288"/>
          <w:jc w:val="right"/>
        </w:trPr>
        <w:tc>
          <w:tcPr>
            <w:tcW w:w="392" w:type="pct"/>
            <w:tcBorders>
              <w:bottom w:val="single" w:sz="4" w:space="0" w:color="auto"/>
            </w:tcBorders>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Auslander, David M.</w:t>
            </w:r>
          </w:p>
        </w:tc>
        <w:tc>
          <w:tcPr>
            <w:tcW w:w="2292" w:type="pct"/>
            <w:tcBorders>
              <w:bottom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Mechatronics mechanical system interfacing</w:t>
            </w:r>
          </w:p>
        </w:tc>
        <w:tc>
          <w:tcPr>
            <w:tcW w:w="629" w:type="pct"/>
            <w:tcBorders>
              <w:bottom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621</w:t>
            </w:r>
          </w:p>
        </w:tc>
        <w:tc>
          <w:tcPr>
            <w:tcW w:w="629" w:type="pct"/>
            <w:tcBorders>
              <w:bottom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A 90 M</w:t>
            </w:r>
          </w:p>
        </w:tc>
      </w:tr>
      <w:tr w:rsidR="00FD118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Shetty, Devdas</w:t>
            </w:r>
          </w:p>
        </w:tc>
        <w:tc>
          <w:tcPr>
            <w:tcW w:w="2292" w:type="pct"/>
            <w:tcBorders>
              <w:top w:val="single" w:sz="4" w:space="0" w:color="auto"/>
              <w:left w:val="single" w:sz="4" w:space="0" w:color="auto"/>
              <w:bottom w:val="single" w:sz="4" w:space="0" w:color="auto"/>
              <w:right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 xml:space="preserve">Mechatronics system design </w:t>
            </w:r>
          </w:p>
        </w:tc>
        <w:tc>
          <w:tcPr>
            <w:tcW w:w="629" w:type="pct"/>
            <w:tcBorders>
              <w:top w:val="single" w:sz="4" w:space="0" w:color="auto"/>
              <w:left w:val="single" w:sz="4" w:space="0" w:color="auto"/>
              <w:bottom w:val="single" w:sz="4" w:space="0" w:color="auto"/>
              <w:right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621</w:t>
            </w:r>
          </w:p>
        </w:tc>
        <w:tc>
          <w:tcPr>
            <w:tcW w:w="629" w:type="pct"/>
            <w:tcBorders>
              <w:top w:val="single" w:sz="4" w:space="0" w:color="auto"/>
              <w:left w:val="single" w:sz="4" w:space="0" w:color="auto"/>
              <w:bottom w:val="single" w:sz="4" w:space="0" w:color="auto"/>
              <w:right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S 39 M2</w:t>
            </w:r>
          </w:p>
        </w:tc>
      </w:tr>
      <w:tr w:rsidR="00FD118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Gopal, M.</w:t>
            </w:r>
          </w:p>
        </w:tc>
        <w:tc>
          <w:tcPr>
            <w:tcW w:w="2292" w:type="pct"/>
            <w:tcBorders>
              <w:top w:val="single" w:sz="4" w:space="0" w:color="auto"/>
              <w:left w:val="single" w:sz="4" w:space="0" w:color="auto"/>
              <w:bottom w:val="single" w:sz="4" w:space="0" w:color="auto"/>
              <w:right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 xml:space="preserve">Modern control system theory </w:t>
            </w:r>
          </w:p>
        </w:tc>
        <w:tc>
          <w:tcPr>
            <w:tcW w:w="629" w:type="pct"/>
            <w:tcBorders>
              <w:top w:val="single" w:sz="4" w:space="0" w:color="auto"/>
              <w:left w:val="single" w:sz="4" w:space="0" w:color="auto"/>
              <w:bottom w:val="single" w:sz="4" w:space="0" w:color="auto"/>
              <w:right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629.83</w:t>
            </w:r>
          </w:p>
        </w:tc>
        <w:tc>
          <w:tcPr>
            <w:tcW w:w="629" w:type="pct"/>
            <w:tcBorders>
              <w:top w:val="single" w:sz="4" w:space="0" w:color="auto"/>
              <w:left w:val="single" w:sz="4" w:space="0" w:color="auto"/>
              <w:bottom w:val="single" w:sz="4" w:space="0" w:color="auto"/>
              <w:right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G 57 M3</w:t>
            </w:r>
          </w:p>
        </w:tc>
      </w:tr>
      <w:tr w:rsidR="00FD118B" w:rsidRPr="00D70C7C" w:rsidTr="00654361">
        <w:trPr>
          <w:trHeight w:val="288"/>
          <w:jc w:val="right"/>
        </w:trPr>
        <w:tc>
          <w:tcPr>
            <w:tcW w:w="392" w:type="pct"/>
            <w:tcBorders>
              <w:top w:val="single" w:sz="4" w:space="0" w:color="auto"/>
            </w:tcBorders>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Freivalds, Andris</w:t>
            </w:r>
          </w:p>
        </w:tc>
        <w:tc>
          <w:tcPr>
            <w:tcW w:w="2292" w:type="pct"/>
            <w:tcBorders>
              <w:top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 xml:space="preserve">Niebel s methods standards and work design </w:t>
            </w:r>
          </w:p>
        </w:tc>
        <w:tc>
          <w:tcPr>
            <w:tcW w:w="629" w:type="pct"/>
            <w:tcBorders>
              <w:top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658.54</w:t>
            </w:r>
          </w:p>
        </w:tc>
        <w:tc>
          <w:tcPr>
            <w:tcW w:w="629" w:type="pct"/>
            <w:tcBorders>
              <w:top w:val="single" w:sz="4" w:space="0" w:color="auto"/>
            </w:tcBorders>
            <w:vAlign w:val="bottom"/>
          </w:tcPr>
          <w:p w:rsidR="00FD118B" w:rsidRPr="00FD118B" w:rsidRDefault="00FD118B">
            <w:pPr>
              <w:rPr>
                <w:rFonts w:ascii="Calibri" w:hAnsi="Calibri"/>
                <w:color w:val="000000"/>
              </w:rPr>
            </w:pPr>
            <w:r w:rsidRPr="00FD118B">
              <w:rPr>
                <w:rFonts w:ascii="Calibri" w:hAnsi="Calibri"/>
                <w:color w:val="000000"/>
              </w:rPr>
              <w:t>F 88 N</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P, Joji</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Pneumatic controls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621.51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P 11 P</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Xavier, S. P. Eugene</w:t>
            </w:r>
          </w:p>
        </w:tc>
        <w:tc>
          <w:tcPr>
            <w:tcW w:w="2292" w:type="pct"/>
            <w:vAlign w:val="bottom"/>
          </w:tcPr>
          <w:p w:rsidR="00FD118B" w:rsidRPr="00FD118B" w:rsidRDefault="00FD118B">
            <w:pPr>
              <w:rPr>
                <w:rFonts w:ascii="Calibri" w:hAnsi="Calibri"/>
                <w:color w:val="000000"/>
                <w:sz w:val="20"/>
                <w:szCs w:val="20"/>
              </w:rPr>
            </w:pPr>
            <w:r w:rsidRPr="00FD118B">
              <w:rPr>
                <w:rFonts w:ascii="Calibri" w:hAnsi="Calibri"/>
                <w:color w:val="000000"/>
                <w:sz w:val="20"/>
                <w:szCs w:val="20"/>
              </w:rPr>
              <w:t>Principles of control systems for B.E./B. Tec. (all branches), AMIE IES and competitive examinations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629.8</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X 3 P</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Sutradhar, Goutam</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Principles of foundry process design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671.2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95 P</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Rajput, R. K.</w:t>
            </w:r>
          </w:p>
        </w:tc>
        <w:tc>
          <w:tcPr>
            <w:tcW w:w="2292" w:type="pct"/>
            <w:vAlign w:val="bottom"/>
          </w:tcPr>
          <w:p w:rsidR="00FD118B" w:rsidRPr="00FD118B" w:rsidRDefault="00FD118B">
            <w:pPr>
              <w:rPr>
                <w:rFonts w:ascii="Calibri" w:hAnsi="Calibri"/>
                <w:color w:val="000000"/>
                <w:sz w:val="20"/>
                <w:szCs w:val="20"/>
              </w:rPr>
            </w:pPr>
            <w:r w:rsidRPr="00FD118B">
              <w:rPr>
                <w:rFonts w:ascii="Calibri" w:hAnsi="Calibri"/>
                <w:color w:val="000000"/>
                <w:sz w:val="20"/>
                <w:szCs w:val="20"/>
              </w:rPr>
              <w:t>Robotics and industrial automation for engineering students of B. Tech/B.E. courses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629.829</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R 14 R</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Law, Averill M.</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Simulation modeling and analysis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3.83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L 30 S4</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Hira, D. S.</w:t>
            </w:r>
          </w:p>
        </w:tc>
        <w:tc>
          <w:tcPr>
            <w:tcW w:w="2292" w:type="pct"/>
            <w:vAlign w:val="bottom"/>
          </w:tcPr>
          <w:p w:rsidR="00FD118B" w:rsidRPr="00FD118B" w:rsidRDefault="00FD118B">
            <w:pPr>
              <w:rPr>
                <w:rFonts w:ascii="Calibri" w:hAnsi="Calibri"/>
                <w:color w:val="000000"/>
                <w:sz w:val="18"/>
                <w:szCs w:val="18"/>
              </w:rPr>
            </w:pPr>
            <w:r w:rsidRPr="00FD118B">
              <w:rPr>
                <w:rFonts w:ascii="Calibri" w:hAnsi="Calibri"/>
                <w:color w:val="000000"/>
                <w:sz w:val="18"/>
                <w:szCs w:val="18"/>
              </w:rPr>
              <w:t>System simulation for B.E./B.Tech. and M.Tech. student of various branches of engineering as well as B.B.A. and M.B.A . students of all Indian Universities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3.83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H 67 S</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Sethi, Pankaj</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Thermodynamics and thermochemistry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541.36</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30 T</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Nagpal, G. R.</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Tool engineering and design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621.9</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N 13 T</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Bohnart, Edward R.</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Welding principles and practices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671.52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B 65 W</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Birta, Louis G.</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Modelling and simulation exploring dynamic system behaviour</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3.83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B 55 M</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Hosle, Vittorio</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A short history of German philosophy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193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H 83 S</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Farahnaz Ispahani</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Purifying the land of the pure Pakistan s religious minorities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305.61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F 15 P</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Faulkner, Neil</w:t>
            </w:r>
          </w:p>
        </w:tc>
        <w:tc>
          <w:tcPr>
            <w:tcW w:w="2292" w:type="pct"/>
            <w:vAlign w:val="bottom"/>
          </w:tcPr>
          <w:p w:rsidR="00FD118B" w:rsidRPr="00FD118B" w:rsidRDefault="00FD118B">
            <w:pPr>
              <w:rPr>
                <w:rFonts w:ascii="Calibri" w:hAnsi="Calibri"/>
                <w:color w:val="000000"/>
                <w:sz w:val="20"/>
                <w:szCs w:val="20"/>
              </w:rPr>
            </w:pPr>
            <w:r w:rsidRPr="00FD118B">
              <w:rPr>
                <w:rFonts w:ascii="Calibri" w:hAnsi="Calibri"/>
                <w:color w:val="000000"/>
                <w:sz w:val="20"/>
                <w:szCs w:val="20"/>
              </w:rPr>
              <w:t>Lawrence of Arabia s war the Arabs, the British and the remaking of the Middle East in WWI</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940.415</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F 21 L</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Flinders, Matthew</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Defending politics why democracy matters in the twenty-first century</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321.8</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F 57 D</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Sadia Khan</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The corporate governance landscape of Pakistan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338.695</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C 61</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Khalique, Harris</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Crimson papers reflections on struggle suffering and creativity in Pakistan</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824.08</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K 55 C</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Dalrymple, William</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Kohinoor the story of the World s most infamous diamond</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791.457</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D 12 K</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Muneeza Shamsie</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Hybrid tapestries the development of Pakistani literature in English</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820.8</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M 87 H</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Green, Nile</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Afghan history through Afghan eyes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958</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A 23</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Ali, Ghulam</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China Pakistan relations a historical analysis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327.549</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A 35 C</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Salik, Naeem</w:t>
            </w:r>
          </w:p>
        </w:tc>
        <w:tc>
          <w:tcPr>
            <w:tcW w:w="2292" w:type="pct"/>
            <w:vAlign w:val="bottom"/>
          </w:tcPr>
          <w:p w:rsidR="00FD118B" w:rsidRPr="00FD118B" w:rsidRDefault="00FD118B">
            <w:pPr>
              <w:rPr>
                <w:rFonts w:ascii="Calibri" w:hAnsi="Calibri"/>
                <w:color w:val="000000"/>
                <w:sz w:val="20"/>
                <w:szCs w:val="20"/>
              </w:rPr>
            </w:pPr>
            <w:r w:rsidRPr="00FD118B">
              <w:rPr>
                <w:rFonts w:ascii="Calibri" w:hAnsi="Calibri"/>
                <w:color w:val="000000"/>
                <w:sz w:val="20"/>
                <w:szCs w:val="20"/>
              </w:rPr>
              <w:t>Learning to live with the bomb  Pakistan 1998-2016</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355.095</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12 L</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Haylamaz, Resit</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Prophet Muhammad  the Sultan of Hearts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297.63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H 44 P</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Tamimi, Muhammad Jahangir</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Demolition of Babri Masjid a human tragedy</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954.02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T 12 D</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Foresman, Galen A.</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The critical thinking toolkit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160</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F 65 C</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Seidman, Steven</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Contested knowledge social theory today</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306.01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27 C6</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Baum,William M.</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Understanding behaviorism behavior culture and evolution</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150.194</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B 33 U3</w:t>
            </w:r>
          </w:p>
        </w:tc>
      </w:tr>
      <w:tr w:rsidR="00C97F48" w:rsidRPr="00D70C7C" w:rsidTr="00EE432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jc w:val="center"/>
              <w:rPr>
                <w:rFonts w:ascii="Arial" w:hAnsi="Arial" w:cs="Arial"/>
                <w:b/>
                <w:color w:val="000000"/>
              </w:rPr>
            </w:pPr>
            <w:r w:rsidRPr="00D70C7C">
              <w:rPr>
                <w:rFonts w:ascii="Arial" w:hAnsi="Arial" w:cs="Arial"/>
                <w:b/>
                <w:color w:val="000000"/>
              </w:rPr>
              <w:t>Cutter #</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Tuckness, Alex</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This is political philosophy an introduction</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320.01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T 84 T</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O Brien, Dan</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An introduction to the theory of knowledge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121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O 16 I2</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Cheng, Chia-Jul</w:t>
            </w:r>
          </w:p>
        </w:tc>
        <w:tc>
          <w:tcPr>
            <w:tcW w:w="2292" w:type="pct"/>
            <w:vAlign w:val="bottom"/>
          </w:tcPr>
          <w:p w:rsidR="00FD118B" w:rsidRPr="00FD118B" w:rsidRDefault="00FD118B">
            <w:pPr>
              <w:rPr>
                <w:rFonts w:ascii="Calibri" w:hAnsi="Calibri"/>
                <w:color w:val="000000"/>
                <w:sz w:val="20"/>
                <w:szCs w:val="20"/>
              </w:rPr>
            </w:pPr>
            <w:r w:rsidRPr="00FD118B">
              <w:rPr>
                <w:rFonts w:ascii="Calibri" w:hAnsi="Calibri"/>
                <w:color w:val="000000"/>
                <w:sz w:val="20"/>
                <w:szCs w:val="20"/>
              </w:rPr>
              <w:t>A new international legal order  in commemoration of the tenth anniversary of the Xiamen academy of international law</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341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N 47</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Miller, Steven J.</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Benford s law theory and applications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519.24</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B 44</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Corbett, Percy E.</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The growth of world law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341.09</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C 60 G</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18"/>
                <w:szCs w:val="18"/>
              </w:rPr>
            </w:pPr>
            <w:r w:rsidRPr="00FD118B">
              <w:rPr>
                <w:rFonts w:ascii="Calibri" w:hAnsi="Calibri"/>
                <w:color w:val="000000"/>
                <w:sz w:val="18"/>
                <w:szCs w:val="18"/>
              </w:rPr>
              <w:t>Carmen, Rolando V. Del</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Briefs of leading cases in corrections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344.73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C 20 B</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Eekelaar, John</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Family law in Britain and America in the new century essays in Honor of Sanford N. Katz</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346.41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F 15</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Couvreur, Philippe</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The international court of justice and the effectiveness of international law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341.5</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C 65 I</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Beugre, Constant</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Social entrepreneurship managing the creation of social value</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658.408</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B 51 S</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Vega, Gina</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Entrepreneurial finance concepts and cases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658.159</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V 37 E</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Harding, Don</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The econometric analysis of recurrent events in macroeconomics and finance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330.015</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H 28 E</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D Souza, Errol</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Macroeconomics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339</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D 80 M</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Hanushek, Eric A.</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The knowledge capital of nations education and the economics of growth</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338.926</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H 26 K</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16"/>
                <w:szCs w:val="16"/>
              </w:rPr>
            </w:pPr>
            <w:r w:rsidRPr="00FD118B">
              <w:rPr>
                <w:rFonts w:ascii="Calibri" w:hAnsi="Calibri"/>
                <w:color w:val="000000"/>
                <w:sz w:val="16"/>
                <w:szCs w:val="16"/>
              </w:rPr>
              <w:t>Naqvi, Syed Nawab Haider</w:t>
            </w:r>
          </w:p>
        </w:tc>
        <w:tc>
          <w:tcPr>
            <w:tcW w:w="2292" w:type="pct"/>
            <w:vAlign w:val="bottom"/>
          </w:tcPr>
          <w:p w:rsidR="00FD118B" w:rsidRPr="00FD118B" w:rsidRDefault="00FD118B">
            <w:pPr>
              <w:rPr>
                <w:rFonts w:ascii="Calibri" w:hAnsi="Calibri"/>
                <w:color w:val="000000"/>
                <w:sz w:val="20"/>
                <w:szCs w:val="20"/>
              </w:rPr>
            </w:pPr>
            <w:r w:rsidRPr="00FD118B">
              <w:rPr>
                <w:rFonts w:ascii="Calibri" w:hAnsi="Calibri"/>
                <w:color w:val="000000"/>
                <w:sz w:val="20"/>
                <w:szCs w:val="20"/>
              </w:rPr>
              <w:t>Economics of development toward inclusive growth</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338.9</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N 23 E</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Figueroa, Adolfo</w:t>
            </w:r>
          </w:p>
        </w:tc>
        <w:tc>
          <w:tcPr>
            <w:tcW w:w="2292" w:type="pct"/>
            <w:vAlign w:val="bottom"/>
          </w:tcPr>
          <w:p w:rsidR="00FD118B" w:rsidRPr="00FD118B" w:rsidRDefault="00FD118B">
            <w:pPr>
              <w:rPr>
                <w:rFonts w:ascii="Calibri" w:hAnsi="Calibri"/>
                <w:color w:val="000000"/>
                <w:sz w:val="20"/>
                <w:szCs w:val="20"/>
              </w:rPr>
            </w:pPr>
            <w:r w:rsidRPr="00FD118B">
              <w:rPr>
                <w:rFonts w:ascii="Calibri" w:hAnsi="Calibri"/>
                <w:color w:val="000000"/>
                <w:sz w:val="20"/>
                <w:szCs w:val="20"/>
              </w:rPr>
              <w:t xml:space="preserve">Growth employment inequality and the environment  unity of knowledge in economics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330</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F 40 G</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Mirakhor, Abbas</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Introductory mathematics and statistics for Islamic finance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332.092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M 66 I</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Hill, Berkeley</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An introduction to economics concepts for students of agriculture and the rural sector</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330</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H 64 I3</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Stigum, Bernt P.</w:t>
            </w:r>
          </w:p>
        </w:tc>
        <w:tc>
          <w:tcPr>
            <w:tcW w:w="2292" w:type="pct"/>
            <w:vAlign w:val="bottom"/>
          </w:tcPr>
          <w:p w:rsidR="00FD118B" w:rsidRPr="00FD118B" w:rsidRDefault="00FD118B">
            <w:pPr>
              <w:rPr>
                <w:rFonts w:ascii="Calibri" w:hAnsi="Calibri"/>
                <w:color w:val="000000"/>
                <w:sz w:val="20"/>
                <w:szCs w:val="20"/>
              </w:rPr>
            </w:pPr>
            <w:r w:rsidRPr="00FD118B">
              <w:rPr>
                <w:rFonts w:ascii="Calibri" w:hAnsi="Calibri"/>
                <w:color w:val="000000"/>
                <w:sz w:val="20"/>
                <w:szCs w:val="20"/>
              </w:rPr>
              <w:t>Econometrics in a formal science of economics theory and the measurement of economic relations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330.015</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81 E</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Lieberman, Marc</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 xml:space="preserve">Principles and applications of macroeconomics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339</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L 59 P5</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Frumkin, Norman</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Guide to economic indicators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330.973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F 94 G</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Lakhera, Mohan L.</w:t>
            </w:r>
          </w:p>
        </w:tc>
        <w:tc>
          <w:tcPr>
            <w:tcW w:w="2292" w:type="pct"/>
            <w:vAlign w:val="bottom"/>
          </w:tcPr>
          <w:p w:rsidR="00FD118B" w:rsidRPr="00FD118B" w:rsidRDefault="00FD118B">
            <w:pPr>
              <w:rPr>
                <w:rFonts w:ascii="Calibri" w:hAnsi="Calibri"/>
                <w:color w:val="000000"/>
                <w:sz w:val="18"/>
                <w:szCs w:val="18"/>
              </w:rPr>
            </w:pPr>
            <w:r w:rsidRPr="00FD118B">
              <w:rPr>
                <w:rFonts w:ascii="Calibri" w:hAnsi="Calibri"/>
                <w:color w:val="000000"/>
                <w:sz w:val="18"/>
                <w:szCs w:val="18"/>
              </w:rPr>
              <w:t>Economic growth in developing countries structural transformation manufacturing and transport infrastructure</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338.901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L 14 E</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Rastogi, Veer Bala</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Zubay s principles of biochemistry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574.192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R 19 Z5</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Nelson, Kenrad E.</w:t>
            </w:r>
          </w:p>
        </w:tc>
        <w:tc>
          <w:tcPr>
            <w:tcW w:w="2292" w:type="pct"/>
            <w:vAlign w:val="bottom"/>
          </w:tcPr>
          <w:p w:rsidR="00FD118B" w:rsidRPr="00FD118B" w:rsidRDefault="00FD118B">
            <w:pPr>
              <w:rPr>
                <w:rFonts w:ascii="Calibri" w:hAnsi="Calibri"/>
                <w:color w:val="000000"/>
                <w:sz w:val="20"/>
                <w:szCs w:val="20"/>
              </w:rPr>
            </w:pPr>
            <w:r w:rsidRPr="00FD118B">
              <w:rPr>
                <w:rFonts w:ascii="Calibri" w:hAnsi="Calibri"/>
                <w:color w:val="000000"/>
                <w:sz w:val="20"/>
                <w:szCs w:val="20"/>
              </w:rPr>
              <w:t>Infectious disease epidemiology theory and practice</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614.5</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I 3 n3</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Nicholson, David W.</w:t>
            </w:r>
          </w:p>
        </w:tc>
        <w:tc>
          <w:tcPr>
            <w:tcW w:w="2292" w:type="pct"/>
            <w:vAlign w:val="bottom"/>
          </w:tcPr>
          <w:p w:rsidR="00FD118B" w:rsidRPr="00FD118B" w:rsidRDefault="00FD118B">
            <w:pPr>
              <w:rPr>
                <w:rFonts w:ascii="Calibri" w:hAnsi="Calibri"/>
                <w:color w:val="000000"/>
                <w:sz w:val="16"/>
                <w:szCs w:val="16"/>
              </w:rPr>
            </w:pPr>
            <w:r w:rsidRPr="00FD118B">
              <w:rPr>
                <w:rFonts w:ascii="Calibri" w:hAnsi="Calibri"/>
                <w:color w:val="000000"/>
                <w:sz w:val="16"/>
                <w:szCs w:val="16"/>
              </w:rPr>
              <w:t>Philosophy of education in action an inquiry based approach</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370.1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N 54 P</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Pasque, Penny A.</w:t>
            </w:r>
          </w:p>
        </w:tc>
        <w:tc>
          <w:tcPr>
            <w:tcW w:w="2292" w:type="pct"/>
            <w:vAlign w:val="bottom"/>
          </w:tcPr>
          <w:p w:rsidR="00FD118B" w:rsidRPr="00FD118B" w:rsidRDefault="00FD118B">
            <w:pPr>
              <w:rPr>
                <w:rFonts w:ascii="Calibri" w:hAnsi="Calibri"/>
                <w:color w:val="000000"/>
                <w:sz w:val="20"/>
                <w:szCs w:val="20"/>
              </w:rPr>
            </w:pPr>
            <w:r w:rsidRPr="00FD118B">
              <w:rPr>
                <w:rFonts w:ascii="Calibri" w:hAnsi="Calibri"/>
                <w:color w:val="000000"/>
                <w:sz w:val="20"/>
                <w:szCs w:val="20"/>
              </w:rPr>
              <w:t xml:space="preserve">Qualitative inquiry in higher education organization and policy research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378.101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Q 1</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Daniels, Harry</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Vygotsky and pedagogy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306.43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D 15 V</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Connor, Carol McDonald</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The cognitive development of reading and reading comprehension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418.402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C 47</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Harris, Pauline</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Children as citizens engaging with the child s voice in educational settings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323.352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H 34 C</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 xml:space="preserve">Fitch, Poppy </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A guide to leadership and management in higher education managing across the generations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378.101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F 50 G</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Fitzpatrick, Kevin</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Unhealthy places the ecology of risk in the Urban landscape</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362.1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F 53 U</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Parker, Simon</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Urban theory and the Urban experience encountering the city</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307.76</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P 16 U2</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Smith, Anthony D.</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The concept of social change a critique of the functionalist theory of social change</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301.24</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53 C</w:t>
            </w:r>
          </w:p>
        </w:tc>
      </w:tr>
      <w:tr w:rsidR="00C97F48" w:rsidRPr="00D70C7C" w:rsidTr="00EE432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7F48" w:rsidRPr="00D70C7C" w:rsidRDefault="00C97F48" w:rsidP="00EE4329">
            <w:pPr>
              <w:jc w:val="center"/>
              <w:rPr>
                <w:rFonts w:ascii="Arial" w:hAnsi="Arial" w:cs="Arial"/>
                <w:b/>
                <w:color w:val="000000"/>
              </w:rPr>
            </w:pPr>
            <w:r w:rsidRPr="00D70C7C">
              <w:rPr>
                <w:rFonts w:ascii="Arial" w:hAnsi="Arial" w:cs="Arial"/>
                <w:b/>
                <w:color w:val="000000"/>
              </w:rPr>
              <w:t>Cutter #</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Furseth, Inger</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An introduction to the sociology of religion classical and contemporary perspectives</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306.6</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F 98 I</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Hirst, P.H.</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The Logic of education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370.1</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H 67 L</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Amenta, Edwin</w:t>
            </w:r>
          </w:p>
        </w:tc>
        <w:tc>
          <w:tcPr>
            <w:tcW w:w="2292" w:type="pct"/>
            <w:vAlign w:val="bottom"/>
          </w:tcPr>
          <w:p w:rsidR="00FD118B" w:rsidRPr="00FD118B" w:rsidRDefault="00FD118B">
            <w:pPr>
              <w:rPr>
                <w:rFonts w:ascii="Calibri" w:hAnsi="Calibri"/>
                <w:color w:val="000000"/>
                <w:sz w:val="20"/>
                <w:szCs w:val="20"/>
              </w:rPr>
            </w:pPr>
            <w:r w:rsidRPr="00FD118B">
              <w:rPr>
                <w:rFonts w:ascii="Calibri" w:hAnsi="Calibri"/>
                <w:color w:val="000000"/>
                <w:sz w:val="20"/>
                <w:szCs w:val="20"/>
              </w:rPr>
              <w:t xml:space="preserve">The Wiley Blackwell companion to political sociology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306.2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W 48</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Buckley, Mary</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Global responses to terrorism 9/11 Afghanistan and beyond</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303.625</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G 42</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Hayward, Keith</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City LIMITS crime consumer culture and the Urban experience</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364.25</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H 45 C</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Spencer, Stephen</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Race and ethnicity  culture identity and representation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305.8</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65 R2</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Rastogi, Veer Bala</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Zubay s principles of biochemistry MCQs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574.192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R 19 Z</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Lutgens, Frederick K.</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The atmosphere an introduction to meteorology</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551.5</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L 92 A</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Simon, Phil</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Too big to ignore the business case for big data</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6.312</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S 45 T</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Kolluri, Bharat</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Introduction to quantitative methods in business  with applications using microsoft office excel</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650.029</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K 93 I</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Kolluri, Bharat</w:t>
            </w:r>
          </w:p>
        </w:tc>
        <w:tc>
          <w:tcPr>
            <w:tcW w:w="2292" w:type="pct"/>
            <w:vAlign w:val="bottom"/>
          </w:tcPr>
          <w:p w:rsidR="00FD118B" w:rsidRPr="00FD118B" w:rsidRDefault="00FD118B">
            <w:pPr>
              <w:rPr>
                <w:rFonts w:ascii="Calibri" w:hAnsi="Calibri"/>
                <w:color w:val="000000"/>
                <w:sz w:val="22"/>
                <w:szCs w:val="22"/>
              </w:rPr>
            </w:pPr>
            <w:r w:rsidRPr="00FD118B">
              <w:rPr>
                <w:rFonts w:ascii="Calibri" w:hAnsi="Calibri"/>
                <w:color w:val="000000"/>
                <w:sz w:val="22"/>
                <w:szCs w:val="22"/>
              </w:rPr>
              <w:t>Solutions manual to accompany introduction to quantitative methods in business with applications using microsoft office excel</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650.029</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K 93 S</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Perse, Elizabeth M.</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 xml:space="preserve">Media effects and society </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302.23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P 41 M</w:t>
            </w:r>
          </w:p>
        </w:tc>
      </w:tr>
      <w:tr w:rsidR="00FD118B" w:rsidRPr="00D70C7C" w:rsidTr="0019597D">
        <w:trPr>
          <w:trHeight w:val="288"/>
          <w:jc w:val="right"/>
        </w:trPr>
        <w:tc>
          <w:tcPr>
            <w:tcW w:w="392" w:type="pct"/>
            <w:vAlign w:val="center"/>
          </w:tcPr>
          <w:p w:rsidR="00FD118B" w:rsidRPr="00D70C7C" w:rsidRDefault="00FD118B" w:rsidP="00880801">
            <w:pPr>
              <w:numPr>
                <w:ilvl w:val="0"/>
                <w:numId w:val="20"/>
              </w:numPr>
              <w:tabs>
                <w:tab w:val="clear" w:pos="720"/>
                <w:tab w:val="num" w:pos="442"/>
              </w:tabs>
              <w:ind w:left="442"/>
              <w:jc w:val="center"/>
              <w:rPr>
                <w:rFonts w:ascii="Arial" w:hAnsi="Arial" w:cs="Arial"/>
              </w:rPr>
            </w:pPr>
          </w:p>
        </w:tc>
        <w:tc>
          <w:tcPr>
            <w:tcW w:w="1058" w:type="pct"/>
            <w:vAlign w:val="bottom"/>
          </w:tcPr>
          <w:p w:rsidR="00FD118B" w:rsidRPr="00FD118B" w:rsidRDefault="00FD118B">
            <w:pPr>
              <w:rPr>
                <w:rFonts w:ascii="Calibri" w:hAnsi="Calibri"/>
                <w:color w:val="000000"/>
              </w:rPr>
            </w:pPr>
            <w:r w:rsidRPr="00FD118B">
              <w:rPr>
                <w:rFonts w:ascii="Calibri" w:hAnsi="Calibri"/>
                <w:color w:val="000000"/>
              </w:rPr>
              <w:t>Mellor, Noha</w:t>
            </w:r>
          </w:p>
        </w:tc>
        <w:tc>
          <w:tcPr>
            <w:tcW w:w="2292" w:type="pct"/>
            <w:vAlign w:val="bottom"/>
          </w:tcPr>
          <w:p w:rsidR="00FD118B" w:rsidRPr="00FD118B" w:rsidRDefault="00FD118B">
            <w:pPr>
              <w:rPr>
                <w:rFonts w:ascii="Calibri" w:hAnsi="Calibri"/>
                <w:color w:val="000000"/>
              </w:rPr>
            </w:pPr>
            <w:r w:rsidRPr="00FD118B">
              <w:rPr>
                <w:rFonts w:ascii="Calibri" w:hAnsi="Calibri"/>
                <w:color w:val="000000"/>
              </w:rPr>
              <w:t>Political Islam and global media the boundaries of religious identity</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302.23</w:t>
            </w:r>
          </w:p>
        </w:tc>
        <w:tc>
          <w:tcPr>
            <w:tcW w:w="629" w:type="pct"/>
            <w:vAlign w:val="bottom"/>
          </w:tcPr>
          <w:p w:rsidR="00FD118B" w:rsidRPr="00FD118B" w:rsidRDefault="00FD118B">
            <w:pPr>
              <w:rPr>
                <w:rFonts w:ascii="Calibri" w:hAnsi="Calibri"/>
                <w:color w:val="000000"/>
              </w:rPr>
            </w:pPr>
            <w:r w:rsidRPr="00FD118B">
              <w:rPr>
                <w:rFonts w:ascii="Calibri" w:hAnsi="Calibri"/>
                <w:color w:val="000000"/>
              </w:rPr>
              <w:t>P 65</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C97F48">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C97F48">
        <w:rPr>
          <w:rFonts w:ascii="Jameel Noori Nastaleeq" w:hAnsi="Jameel Noori Nastaleeq" w:cs="Jameel Noori Nastaleeq" w:hint="cs"/>
          <w:b/>
          <w:bCs/>
          <w:sz w:val="48"/>
          <w:szCs w:val="48"/>
          <w:rtl/>
          <w:lang w:bidi="ur-PK"/>
        </w:rPr>
        <w:t>نومبر</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w:t>
      </w:r>
      <w:r w:rsidR="00C97F48">
        <w:rPr>
          <w:rFonts w:ascii="Jameel Noori Nastaleeq" w:hAnsi="Jameel Noori Nastaleeq" w:cs="Jameel Noori Nastaleeq" w:hint="cs"/>
          <w:b/>
          <w:bCs/>
          <w:sz w:val="48"/>
          <w:szCs w:val="48"/>
          <w:rtl/>
          <w:lang w:bidi="ur-PK"/>
        </w:rPr>
        <w:t>17</w:t>
      </w:r>
      <w:r w:rsidR="004C4F54" w:rsidRPr="00E27ED3">
        <w:rPr>
          <w:rFonts w:ascii="Jameel Noori Nastaleeq" w:hAnsi="Jameel Noori Nastaleeq" w:cs="Jameel Noori Nastaleeq"/>
          <w:b/>
          <w:bCs/>
          <w:sz w:val="48"/>
          <w:szCs w:val="48"/>
          <w:rtl/>
          <w:lang w:bidi="ur-PK"/>
        </w:rPr>
        <w:t>ء</w:t>
      </w:r>
    </w:p>
    <w:tbl>
      <w:tblPr>
        <w:tblW w:w="9436" w:type="dxa"/>
        <w:jc w:val="center"/>
        <w:tblInd w:w="1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
        <w:gridCol w:w="1404"/>
        <w:gridCol w:w="36"/>
        <w:gridCol w:w="1584"/>
        <w:gridCol w:w="36"/>
        <w:gridCol w:w="3114"/>
        <w:gridCol w:w="36"/>
        <w:gridCol w:w="2124"/>
        <w:gridCol w:w="1078"/>
      </w:tblGrid>
      <w:tr w:rsidR="00C97F48" w:rsidRPr="003D5537" w:rsidTr="00C97F48">
        <w:trPr>
          <w:trHeight w:val="620"/>
          <w:jc w:val="center"/>
        </w:trPr>
        <w:tc>
          <w:tcPr>
            <w:tcW w:w="1464" w:type="dxa"/>
            <w:gridSpan w:val="3"/>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620" w:type="dxa"/>
            <w:gridSpan w:val="2"/>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50" w:type="dxa"/>
            <w:gridSpan w:val="2"/>
            <w:shd w:val="clear" w:color="auto" w:fill="C0C0C0"/>
            <w:noWrap/>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24" w:type="dxa"/>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78" w:type="dxa"/>
            <w:shd w:val="clear" w:color="auto" w:fill="C0C0C0"/>
            <w:vAlign w:val="center"/>
          </w:tcPr>
          <w:p w:rsidR="00C97F48" w:rsidRPr="001327B0" w:rsidRDefault="00C97F48" w:rsidP="00EE4329">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vi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381</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دیوان ابو طالب کلیم کاشانی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ابو طالب کلیم کاشانی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297.45</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اج 124 ت</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تلبیس ابلیس</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ابو محمد عبدالحق اعظم گڈھی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27 د</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دین رحمت کی چند جھلکیاں</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احمد بن عبدالرحمن الصویان</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649.1</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76 ب</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بچوں کی تربیت اور نگہداشت</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اظہر اے انور</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Ari 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36 B</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التکملتہ والذیل والصلتہ</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الحسن بن محمد بن الحسن الصغانی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XI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221</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مقرراتی برای زن ھا</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اندروز، سارا بت</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 xml:space="preserve">Ara </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387</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التفسیر التربوی للقرآن الکریم</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انور الباز</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23 د</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در دریائے غزل</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باقر زیدی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297.1</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3901 پ</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پچیسواں مقالہ قرآنی معجزات</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بدیع الزمان سعید نورسی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Ph III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510</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پژوھشی در موسیقی و سازھای موسیقی نظامی دورہ قاجار</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بلوکباشی، علی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Pe 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353</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تشکیلات نظامی غزنویان</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بوسورت، داکتر</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51"/>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Arc 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318</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الاسماء والصفات</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بیہقی، ابی بکر بن الحسین بن علی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891.43092</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49 پ</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ڈاکٹر سید قاسم جلال کا ادبی سفر نصف صدی کا قصہ</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پرویز، سجاد حیدر</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901</w:t>
            </w:r>
            <w:r>
              <w:rPr>
                <w:rFonts w:ascii="Jameel Noori Nastaleeq" w:hAnsi="Jameel Noori Nastaleeq" w:cs="Jameel Noori Nastaleeq"/>
                <w:color w:val="000000"/>
                <w:rtl/>
              </w:rPr>
              <w:t>٫</w:t>
            </w:r>
            <w:r>
              <w:rPr>
                <w:rFonts w:ascii="Jameel Noori Nastaleeq" w:hAnsi="Jameel Noori Nastaleeq" w:cs="Jameel Noori Nastaleeq"/>
                <w:color w:val="000000"/>
              </w:rPr>
              <w:t>54</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641 ق</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قرون وسطی میں ہندوستانی تہذیب</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پریم چند ،منشی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Pc 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86</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عھد الست</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پور جوادی، نصراللہ</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IX</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492 A</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فرصت دوبارہ</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ترقی، گلی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VI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59 B2</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یوسف زلیخا</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جامی، مولانا عبدالرحمن</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vi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9 Zb</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فرہنگ لغات و تعبیرات مثنوی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جلال الدین محمد بن محمد بن حسین بلخی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Xi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234</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نامہ پارسی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جلال الدین محمد بن محمد بن حسین بلخی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XI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236</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خرداد</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جلال الدین محمد بن محمد بن حسین بلخی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49 ب</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بانگ جرس</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جلال، سید قاسم</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49 ن</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نوشتہ دیوار</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جلال، سید قاسم</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XI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237</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زبان و ادبیات فارسی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جوکار، محمد</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IX</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479</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عطر فرانسوی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حسین مرتضائیان آبکنار</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Ari XI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225</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المعلومات العامۃ عن اللغۃ والادب العربی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خالق داد ملک</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891.43101</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605 شف</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ارتباط حرف و معنی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خرم علی شفیق</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EE4329">
        <w:trPr>
          <w:trHeight w:val="620"/>
          <w:jc w:val="center"/>
        </w:trPr>
        <w:tc>
          <w:tcPr>
            <w:tcW w:w="1464" w:type="dxa"/>
            <w:gridSpan w:val="3"/>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620" w:type="dxa"/>
            <w:gridSpan w:val="2"/>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50" w:type="dxa"/>
            <w:gridSpan w:val="2"/>
            <w:shd w:val="clear" w:color="auto" w:fill="C0C0C0"/>
            <w:noWrap/>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24" w:type="dxa"/>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78" w:type="dxa"/>
            <w:shd w:val="clear" w:color="auto" w:fill="C0C0C0"/>
            <w:vAlign w:val="center"/>
          </w:tcPr>
          <w:p w:rsidR="00C97F48" w:rsidRPr="001327B0" w:rsidRDefault="00C97F48" w:rsidP="00EE4329">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VI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835</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نقطہ عطف</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خمینی، امام</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VI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823</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پرواز با کبوتران نیایش</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خمینی، امام</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XI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191A</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کلیدر</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دولت آبادی، محمود</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VI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842</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علی نامہ</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ربیع</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595 س</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سیرت نبوی </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رزق اللہ احمد، مہدی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Pe IV</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188</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قلمرو ادبیات حماسی ایران</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رزمجو، حسین</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XI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237 A</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دین و زندگی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رضائیان، حسین</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71 آد</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آدھی چادر</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رضیہ اسماعیل</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Ari III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75</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الراح القراح</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سبزواری، ھادی بن مھدی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Ph III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11 P3</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گلستان سعدی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سعدی شیرازی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VI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38 B2</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بوستان سعدی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سعدی شیرازی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297.103</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73 م</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موضوعات قرآن انسائیکلوپیڈیا</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سعید الظفر صدیقی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320.9547</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85 پا</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پاکستان میں جمہوریت کے تضادات</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سلمان عابد</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891.4301</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18 ع</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علامہ اقبال کی اردو نثر مع حواشی و تعلیقات</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شاکر، عبدالجبار</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922.97</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25 م</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میں کون ہوں میں کہاں ہوں</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شاہد نسیم</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Pc 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87</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رسائل قیصری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شرف الدین داوود بن محمود قیصری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Pc 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85</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نام حق جلی قلم</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شرف الدین، مولوی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891.43092</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گ 55 ش</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گلزار وہ جو شاعر ہے</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شمع کاظمی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1653 م</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محمد رسول اللہ صلی اللہ علیہ وآلہ وسلم</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شمل، این میری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Pe IV</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152 B</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انواع ادبی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شمیسا، سیروس</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891.49101</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832 ن</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نتارے</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شہباز ملک</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832 ر</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رویلاں</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شہباز ملک</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297.01</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722 ا</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امام غزالی کا فلسفہ مذہب و اخلاق</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شور، سید حسین صاحب قادری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XI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211</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کشکول شیخ بھایی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شیخ بھایی، محمد بن حسین</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5 ر</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رقص بسمل</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صدیقہ بیگم</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320.9541</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7 پ</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پاکستان تاریخ وسیاست</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صفدر محمود</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297.46</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9 ف</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فلسفہ موت</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طیب، محمد</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Ph 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231 B</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کتاب شناسی آثار فارسی چاپ شدہ در شبہ قارہ</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عارف نوشاہی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EE4329">
        <w:trPr>
          <w:trHeight w:val="620"/>
          <w:jc w:val="center"/>
        </w:trPr>
        <w:tc>
          <w:tcPr>
            <w:tcW w:w="1464" w:type="dxa"/>
            <w:gridSpan w:val="3"/>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620" w:type="dxa"/>
            <w:gridSpan w:val="2"/>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50" w:type="dxa"/>
            <w:gridSpan w:val="2"/>
            <w:shd w:val="clear" w:color="auto" w:fill="C0C0C0"/>
            <w:noWrap/>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24" w:type="dxa"/>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78" w:type="dxa"/>
            <w:shd w:val="clear" w:color="auto" w:fill="C0C0C0"/>
            <w:vAlign w:val="center"/>
          </w:tcPr>
          <w:p w:rsidR="00C97F48" w:rsidRPr="001327B0" w:rsidRDefault="00C97F48" w:rsidP="00EE4329">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206 س</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سائے</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عامر رانا، محمد</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Pf 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187</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اخبار الاخیار فی اسرار الابرار</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عبدالحق محدث دہلوی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Ara</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388</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کتاب ایضاح الحکمۃ باحکام العبرۃ</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عبدالسلام الاندلسی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Ard II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378</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معاملۃ الحکام فی ضوء الکتاب والسنۃ</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عبدالسلام بن برجس العبد الکریم</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297.07</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42 د</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دعوت حق کے تقاضے</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عبدالعزیز بن احمد المسعود</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297.992</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58 ر</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رسول کریم کے نافرمانوں کا عبرتناک انجام</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عبداللہ مدنی، محمد</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28 عبد</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پیغمبر محمد مصطفی کی زندگی اور شخصیت</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عبدالوحید خان</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93 در</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درد کا محل وقوع</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عذرا عباس</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297.61</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75 آ</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آواز دوست</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عظیمی، خواجہ شمس الدین</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297.29</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910 ت</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تاریخ ادب حدیث</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علی اصغر چشتی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Arf II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467</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ذخائر الاقوال فی مولانا جلال</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علی حسون، د</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VI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840</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مجموعہ اشعار</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علی صالحی، سید</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Pc 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66</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سوغات سفر یا تحفۃ الرائد در اصول عقائد</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علی قرنی گلپایگانی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Ph III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516</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گونہ شناسی معماری مساجد در جمھوری آذربایجان</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فتح اللہ یف، ش ۔ س</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347.9</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95  ق</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قادیانیت کے خلاف اعلی عدالتوں کے تاریخی فیصلے</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فیاض اختر ملک</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VI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836</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دیوان قاری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قاری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297.15</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ق 5 احم</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کنز الایمان فی ترجمۃ القرآن مع خزائن العرفان فی تفسیر القرآن</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قرآن</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297.9922</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154 ق</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جمال صداقت</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قمر یزدانی، غلام حسین</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Ph 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298</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موزہ ھای ایران</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کتابون صارمی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VI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843</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گفت مشق نام لیلی می کنم</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کریمی، فرشتہ</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vi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9 b2</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نثر و شرح مثنوی شریف</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گولپینارلی، عبدالباقی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Ari VII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211</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اوراق الاسئلۃ مع الاجابات</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لجنۃ اساتذہ</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297.6</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ل 508 گ</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گوہر شاہی کی گوہر افشانیاں</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لعل دین، ابن</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Are III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318</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من وراء الستار</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مجاہد کامران</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297.9922</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199 خ</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خواتین کے لیے منتخب واقعات</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مجاہد، عبدالمالک</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330.1</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373 اس</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اسلام اور جدید معیشت و تجارت</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محمد تقی عثمانی، مفتی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Pf 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186</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تذکرہ نصر آبادی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محمد طاہر نصر آبادی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EE4329">
        <w:trPr>
          <w:trHeight w:val="620"/>
          <w:jc w:val="center"/>
        </w:trPr>
        <w:tc>
          <w:tcPr>
            <w:tcW w:w="1464" w:type="dxa"/>
            <w:gridSpan w:val="3"/>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620" w:type="dxa"/>
            <w:gridSpan w:val="2"/>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50" w:type="dxa"/>
            <w:gridSpan w:val="2"/>
            <w:shd w:val="clear" w:color="auto" w:fill="C0C0C0"/>
            <w:noWrap/>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24" w:type="dxa"/>
            <w:shd w:val="clear" w:color="auto" w:fill="C0C0C0"/>
            <w:vAlign w:val="center"/>
          </w:tcPr>
          <w:p w:rsidR="00C97F48" w:rsidRPr="0083736C" w:rsidRDefault="00C97F48" w:rsidP="00EE4329">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78" w:type="dxa"/>
            <w:shd w:val="clear" w:color="auto" w:fill="C0C0C0"/>
            <w:vAlign w:val="center"/>
          </w:tcPr>
          <w:p w:rsidR="00C97F48" w:rsidRPr="001327B0" w:rsidRDefault="00C97F48" w:rsidP="00EE4329">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IX</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480</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داستان طنز در ایران از مشروطہ تا انقلاب اسلامی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محمد علی علومی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297.9924</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370 م</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چشمہ حیات</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محمد عیسی گورمانی تونسوی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57 ج</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جغرافیے کے معتوب</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محمود درویش</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Ph III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518</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گل ھا و تزیینات روبانی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مژدہ خطیبی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320</w:t>
            </w:r>
            <w:r>
              <w:rPr>
                <w:rFonts w:ascii="Jameel Noori Nastaleeq" w:hAnsi="Jameel Noori Nastaleeq" w:cs="Jameel Noori Nastaleeq"/>
                <w:color w:val="000000"/>
                <w:rtl/>
              </w:rPr>
              <w:t>٫</w:t>
            </w:r>
            <w:r>
              <w:rPr>
                <w:rFonts w:ascii="Jameel Noori Nastaleeq" w:hAnsi="Jameel Noori Nastaleeq" w:cs="Jameel Noori Nastaleeq"/>
                <w:color w:val="000000"/>
              </w:rPr>
              <w:t>4</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28 م</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اشاعتوں میں ہیں محفوظ ساری تقریریں</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مسز آفتاب مسرور عالم خان</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VI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839 A</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باز تاب نفس صبحدمان</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مشیری، فریدون</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335.43</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6465 ب</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بائیں بازو کے منحرفین اور مارکسی نظریات </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مصدق حسین</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332.1</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669 ب</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بنکنگ گائیڈ</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مقصود احمد چغتائی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71 ا</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الکھ نگری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ممتاز مفتی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Ph 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299</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کتاب شناسی دستور زبان فارسی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مھیار، محمد</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Ph III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519</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موازنہ اسلام و نظرات اقتصادی جدید</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مودودی، ابوالاعلی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297.862</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44 ا</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امطار الحق</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نذیر احمد خان</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297.4</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44 ع</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عقائد مسلم</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نذیر احمد علوی قادری</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891.4331</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53 ت</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تحت اللفظ</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نصرت ظہیر</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Pi VI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107 AB</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مخزن الاسرار</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نظامی گنجوی، حکیم</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Pf III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74</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سیر و سفری در گلستان ادب پارسی از مولوی تا مشیری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نظامی، مھندس پرویز</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190</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70 م</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معاصر فکری تحریکیں</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نعیم احمد</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891.4331</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862 ر</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راجہ مور</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نور الہی، شیخ</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891.49101</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904 س</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سلجھانتا</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نوید شہزاد</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297.52</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و 86 ق</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القول الجمیل فی بیان سواء السبیل</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ولی اللہ دہلوی، شاہ</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Pf III</w:t>
            </w:r>
          </w:p>
        </w:tc>
        <w:tc>
          <w:tcPr>
            <w:tcW w:w="1620" w:type="dxa"/>
            <w:gridSpan w:val="2"/>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63</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گفت و گوہای سعدی</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ھدھدی، معصومہ</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128 د</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دست دعا</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یاسمین یوسف، نجمہ</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r w:rsidR="00C97F48" w:rsidRPr="003D5537" w:rsidTr="00C97F48">
        <w:trPr>
          <w:gridBefore w:val="1"/>
          <w:wBefore w:w="24" w:type="dxa"/>
          <w:trHeight w:val="512"/>
          <w:jc w:val="center"/>
        </w:trPr>
        <w:tc>
          <w:tcPr>
            <w:tcW w:w="1404" w:type="dxa"/>
            <w:vAlign w:val="center"/>
          </w:tcPr>
          <w:p w:rsidR="00C97F48" w:rsidRDefault="00C97F48">
            <w:pPr>
              <w:jc w:val="center"/>
              <w:rPr>
                <w:rFonts w:ascii="Jameel Noori Nastaleeq" w:hAnsi="Jameel Noori Nastaleeq" w:cs="Jameel Noori Nastaleeq"/>
                <w:color w:val="000000"/>
              </w:rPr>
            </w:pPr>
            <w:r>
              <w:rPr>
                <w:rFonts w:ascii="Jameel Noori Nastaleeq" w:hAnsi="Jameel Noori Nastaleeq" w:cs="Jameel Noori Nastaleeq"/>
                <w:color w:val="000000"/>
              </w:rPr>
              <w:t>891.43092</w:t>
            </w:r>
          </w:p>
        </w:tc>
        <w:tc>
          <w:tcPr>
            <w:tcW w:w="1620" w:type="dxa"/>
            <w:gridSpan w:val="2"/>
            <w:vAlign w:val="center"/>
          </w:tcPr>
          <w:p w:rsidR="00C97F48" w:rsidRDefault="00C97F48">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699 ی</w:t>
            </w:r>
          </w:p>
        </w:tc>
        <w:tc>
          <w:tcPr>
            <w:tcW w:w="3150" w:type="dxa"/>
            <w:gridSpan w:val="2"/>
            <w:shd w:val="clear" w:color="auto" w:fill="auto"/>
            <w:noWrap/>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مقصود احمد چغتائی چلتا پھرتا انسائیکلوپیڈیا</w:t>
            </w:r>
          </w:p>
        </w:tc>
        <w:tc>
          <w:tcPr>
            <w:tcW w:w="2160" w:type="dxa"/>
            <w:gridSpan w:val="2"/>
            <w:vAlign w:val="center"/>
          </w:tcPr>
          <w:p w:rsidR="00C97F48" w:rsidRDefault="00C97F48">
            <w:pPr>
              <w:bidi/>
              <w:rPr>
                <w:rFonts w:ascii="Jameel Noori Nastaleeq" w:hAnsi="Jameel Noori Nastaleeq" w:cs="Jameel Noori Nastaleeq"/>
                <w:color w:val="000000"/>
              </w:rPr>
            </w:pPr>
            <w:r>
              <w:rPr>
                <w:rFonts w:ascii="Jameel Noori Nastaleeq" w:hAnsi="Jameel Noori Nastaleeq" w:cs="Jameel Noori Nastaleeq"/>
                <w:color w:val="000000"/>
                <w:rtl/>
              </w:rPr>
              <w:t>یونس بھٹی، محمد</w:t>
            </w:r>
          </w:p>
        </w:tc>
        <w:tc>
          <w:tcPr>
            <w:tcW w:w="1078" w:type="dxa"/>
            <w:vAlign w:val="center"/>
          </w:tcPr>
          <w:p w:rsidR="00C97F48" w:rsidRPr="00CB20EB" w:rsidRDefault="00C97F48"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ED1490" w:rsidP="00C90A81">
      <w:pPr>
        <w:ind w:left="1080"/>
        <w:jc w:val="center"/>
        <w:rPr>
          <w:rFonts w:ascii="Arial" w:hAnsi="Arial" w:cs="Arial"/>
          <w:b/>
          <w:bCs/>
          <w:sz w:val="22"/>
          <w:szCs w:val="22"/>
        </w:rPr>
      </w:pPr>
      <w:hyperlink r:id="rId45"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A06345" w:rsidRPr="00C90A81" w:rsidRDefault="00A06345" w:rsidP="00C90A81">
      <w:pPr>
        <w:rPr>
          <w:szCs w:val="22"/>
        </w:rPr>
      </w:pPr>
    </w:p>
    <w:sectPr w:rsidR="00A06345" w:rsidRPr="00C90A81"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1E6" w:rsidRDefault="008B51E6">
      <w:r>
        <w:separator/>
      </w:r>
    </w:p>
  </w:endnote>
  <w:endnote w:type="continuationSeparator" w:id="0">
    <w:p w:rsidR="008B51E6" w:rsidRDefault="008B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panose1 w:val="02000503000000000004"/>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1E6" w:rsidRDefault="008B51E6">
      <w:r>
        <w:separator/>
      </w:r>
    </w:p>
  </w:footnote>
  <w:footnote w:type="continuationSeparator" w:id="0">
    <w:p w:rsidR="008B51E6" w:rsidRDefault="008B5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E6" w:rsidRDefault="008B51E6"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51E6" w:rsidRDefault="008B51E6"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E6" w:rsidRDefault="008B51E6"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1490">
      <w:rPr>
        <w:rStyle w:val="PageNumber"/>
        <w:noProof/>
      </w:rPr>
      <w:t>22</w:t>
    </w:r>
    <w:r>
      <w:rPr>
        <w:rStyle w:val="PageNumber"/>
      </w:rPr>
      <w:fldChar w:fldCharType="end"/>
    </w:r>
  </w:p>
  <w:p w:rsidR="008B51E6" w:rsidRPr="0089180C" w:rsidRDefault="008B51E6"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8B51E6" w:rsidRDefault="008B51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1F7EB9"/>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77C"/>
    <w:rsid w:val="00220C16"/>
    <w:rsid w:val="00220CE7"/>
    <w:rsid w:val="00220E2D"/>
    <w:rsid w:val="0022137C"/>
    <w:rsid w:val="00223522"/>
    <w:rsid w:val="00223C36"/>
    <w:rsid w:val="00223D90"/>
    <w:rsid w:val="002240D4"/>
    <w:rsid w:val="00224369"/>
    <w:rsid w:val="00225379"/>
    <w:rsid w:val="002255ED"/>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2FC6"/>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4C4"/>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0E00"/>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813"/>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57E"/>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16F9"/>
    <w:rsid w:val="003027B8"/>
    <w:rsid w:val="00302D71"/>
    <w:rsid w:val="00303247"/>
    <w:rsid w:val="00303319"/>
    <w:rsid w:val="003036CF"/>
    <w:rsid w:val="0030440C"/>
    <w:rsid w:val="00304FD5"/>
    <w:rsid w:val="003051ED"/>
    <w:rsid w:val="00305CE9"/>
    <w:rsid w:val="00305E55"/>
    <w:rsid w:val="00306EA6"/>
    <w:rsid w:val="00307077"/>
    <w:rsid w:val="0030725E"/>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1DD"/>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004"/>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3FB"/>
    <w:rsid w:val="004A4506"/>
    <w:rsid w:val="004A46B3"/>
    <w:rsid w:val="004A4B24"/>
    <w:rsid w:val="004A4B9A"/>
    <w:rsid w:val="004A6420"/>
    <w:rsid w:val="004A6700"/>
    <w:rsid w:val="004A703C"/>
    <w:rsid w:val="004A7A93"/>
    <w:rsid w:val="004B0450"/>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288"/>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83"/>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4B4"/>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0AF"/>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2C"/>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9EC"/>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4CB"/>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8E3"/>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0A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07C03"/>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1E6"/>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015"/>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0A19"/>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2A4"/>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760"/>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1B9F"/>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A49"/>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52E8"/>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3B7D"/>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9F9"/>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183F"/>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2E6C"/>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37D"/>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BBB"/>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77ECA"/>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97F48"/>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5F9"/>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1490"/>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329"/>
    <w:rsid w:val="00EE46AB"/>
    <w:rsid w:val="00EE4E2B"/>
    <w:rsid w:val="00EE65BD"/>
    <w:rsid w:val="00EE6990"/>
    <w:rsid w:val="00EE6F12"/>
    <w:rsid w:val="00EE706D"/>
    <w:rsid w:val="00EE7B0E"/>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18B"/>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5A03F-FBAA-431D-93C9-1488F05C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15631</Words>
  <Characters>84058</Characters>
  <Application>Microsoft Office Word</Application>
  <DocSecurity>0</DocSecurity>
  <Lines>700</Lines>
  <Paragraphs>198</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99491</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7</cp:revision>
  <cp:lastPrinted>2017-11-06T06:59:00Z</cp:lastPrinted>
  <dcterms:created xsi:type="dcterms:W3CDTF">2017-11-04T08:30:00Z</dcterms:created>
  <dcterms:modified xsi:type="dcterms:W3CDTF">2017-11-06T07:11:00Z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